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EE3" w:rsidRPr="00815EE3" w:rsidRDefault="00815EE3" w:rsidP="00815EE3">
      <w:pPr>
        <w:spacing w:after="0"/>
        <w:ind w:left="5670"/>
        <w:rPr>
          <w:b/>
          <w:sz w:val="28"/>
          <w:szCs w:val="28"/>
        </w:rPr>
      </w:pPr>
      <w:r>
        <w:rPr>
          <w:b/>
          <w:sz w:val="28"/>
          <w:szCs w:val="28"/>
        </w:rPr>
        <w:t>Утверждаю:</w:t>
      </w:r>
    </w:p>
    <w:p w:rsidR="00815EE3" w:rsidRPr="00815EE3" w:rsidRDefault="00815EE3" w:rsidP="00815EE3">
      <w:pPr>
        <w:spacing w:after="0"/>
        <w:ind w:left="5670"/>
        <w:rPr>
          <w:sz w:val="28"/>
          <w:szCs w:val="28"/>
        </w:rPr>
      </w:pPr>
      <w:r w:rsidRPr="00815EE3">
        <w:rPr>
          <w:sz w:val="28"/>
          <w:szCs w:val="28"/>
        </w:rPr>
        <w:t>Генеральный директор</w:t>
      </w:r>
    </w:p>
    <w:p w:rsidR="00815EE3" w:rsidRPr="00815EE3" w:rsidRDefault="00815EE3" w:rsidP="00815EE3">
      <w:pPr>
        <w:spacing w:after="0"/>
        <w:ind w:left="5670"/>
        <w:rPr>
          <w:sz w:val="28"/>
          <w:szCs w:val="28"/>
        </w:rPr>
      </w:pPr>
      <w:r w:rsidRPr="00815EE3">
        <w:rPr>
          <w:sz w:val="28"/>
          <w:szCs w:val="28"/>
        </w:rPr>
        <w:t>ООО «Гольфстрим51»</w:t>
      </w:r>
    </w:p>
    <w:p w:rsidR="00815EE3" w:rsidRPr="00815EE3" w:rsidRDefault="00815EE3" w:rsidP="00815EE3">
      <w:pPr>
        <w:spacing w:after="0"/>
        <w:ind w:left="5670"/>
        <w:rPr>
          <w:sz w:val="28"/>
          <w:szCs w:val="28"/>
        </w:rPr>
      </w:pPr>
      <w:r w:rsidRPr="00815EE3">
        <w:rPr>
          <w:sz w:val="28"/>
          <w:szCs w:val="28"/>
        </w:rPr>
        <w:t>_______________С.Н. Васютинский</w:t>
      </w:r>
    </w:p>
    <w:p w:rsidR="00815EE3" w:rsidRDefault="00815EE3" w:rsidP="00371C97">
      <w:pPr>
        <w:spacing w:after="0"/>
        <w:jc w:val="center"/>
        <w:rPr>
          <w:b/>
          <w:sz w:val="36"/>
          <w:szCs w:val="20"/>
        </w:rPr>
      </w:pPr>
    </w:p>
    <w:p w:rsidR="00815EE3" w:rsidRDefault="00815EE3" w:rsidP="00371C97">
      <w:pPr>
        <w:spacing w:after="0"/>
        <w:jc w:val="center"/>
        <w:rPr>
          <w:b/>
          <w:sz w:val="36"/>
          <w:szCs w:val="20"/>
        </w:rPr>
      </w:pPr>
    </w:p>
    <w:p w:rsidR="00815EE3" w:rsidRDefault="00815EE3" w:rsidP="00371C97">
      <w:pPr>
        <w:spacing w:after="0"/>
        <w:jc w:val="center"/>
        <w:rPr>
          <w:b/>
          <w:sz w:val="36"/>
          <w:szCs w:val="20"/>
        </w:rPr>
      </w:pPr>
    </w:p>
    <w:p w:rsidR="00371C97" w:rsidRDefault="00371C97" w:rsidP="00371C97">
      <w:pPr>
        <w:spacing w:after="0"/>
        <w:jc w:val="center"/>
        <w:rPr>
          <w:b/>
          <w:sz w:val="36"/>
          <w:szCs w:val="20"/>
        </w:rPr>
      </w:pPr>
      <w:r w:rsidRPr="00371C97">
        <w:rPr>
          <w:b/>
          <w:sz w:val="36"/>
          <w:szCs w:val="20"/>
        </w:rPr>
        <w:t>База отдыха «Гольфстрим»</w:t>
      </w:r>
    </w:p>
    <w:p w:rsidR="00AD07C8" w:rsidRDefault="00AD07C8" w:rsidP="00AD07C8">
      <w:pPr>
        <w:pStyle w:val="ac"/>
        <w:spacing w:line="240" w:lineRule="auto"/>
      </w:pPr>
      <w:r>
        <w:t>Оглавление</w:t>
      </w:r>
    </w:p>
    <w:p w:rsidR="00AD07C8" w:rsidRDefault="00AD07C8" w:rsidP="00AD07C8">
      <w:pPr>
        <w:pStyle w:val="11"/>
        <w:tabs>
          <w:tab w:val="left" w:pos="440"/>
          <w:tab w:val="right" w:leader="dot" w:pos="10338"/>
        </w:tabs>
        <w:spacing w:line="240" w:lineRule="auto"/>
        <w:rPr>
          <w:noProof/>
        </w:rPr>
      </w:pPr>
      <w:r>
        <w:fldChar w:fldCharType="begin"/>
      </w:r>
      <w:r>
        <w:instrText xml:space="preserve"> TOC \o "1-3" \h \z \u </w:instrText>
      </w:r>
      <w:r>
        <w:fldChar w:fldCharType="separate"/>
      </w:r>
      <w:hyperlink w:anchor="_Toc191337844" w:history="1">
        <w:r w:rsidRPr="00AB063C">
          <w:rPr>
            <w:rStyle w:val="a9"/>
            <w:noProof/>
          </w:rPr>
          <w:t>1.</w:t>
        </w:r>
        <w:r>
          <w:rPr>
            <w:noProof/>
          </w:rPr>
          <w:tab/>
        </w:r>
        <w:r w:rsidRPr="00AB063C">
          <w:rPr>
            <w:rStyle w:val="a9"/>
            <w:noProof/>
          </w:rPr>
          <w:t>Краткое описание объекта размещения</w:t>
        </w:r>
        <w:r>
          <w:rPr>
            <w:noProof/>
            <w:webHidden/>
          </w:rPr>
          <w:tab/>
        </w:r>
        <w:r>
          <w:rPr>
            <w:noProof/>
            <w:webHidden/>
          </w:rPr>
          <w:fldChar w:fldCharType="begin"/>
        </w:r>
        <w:r>
          <w:rPr>
            <w:noProof/>
            <w:webHidden/>
          </w:rPr>
          <w:instrText xml:space="preserve"> PAGEREF _Toc191337844 \h </w:instrText>
        </w:r>
        <w:r>
          <w:rPr>
            <w:noProof/>
            <w:webHidden/>
          </w:rPr>
        </w:r>
        <w:r>
          <w:rPr>
            <w:noProof/>
            <w:webHidden/>
          </w:rPr>
          <w:fldChar w:fldCharType="separate"/>
        </w:r>
        <w:r w:rsidR="00B356F7">
          <w:rPr>
            <w:noProof/>
            <w:webHidden/>
          </w:rPr>
          <w:t>1</w:t>
        </w:r>
        <w:r>
          <w:rPr>
            <w:noProof/>
            <w:webHidden/>
          </w:rPr>
          <w:fldChar w:fldCharType="end"/>
        </w:r>
      </w:hyperlink>
    </w:p>
    <w:p w:rsidR="00AD07C8" w:rsidRDefault="00A84913" w:rsidP="00AD07C8">
      <w:pPr>
        <w:pStyle w:val="11"/>
        <w:tabs>
          <w:tab w:val="left" w:pos="440"/>
          <w:tab w:val="right" w:leader="dot" w:pos="10338"/>
        </w:tabs>
        <w:spacing w:line="240" w:lineRule="auto"/>
        <w:rPr>
          <w:noProof/>
        </w:rPr>
      </w:pPr>
      <w:hyperlink w:anchor="_Toc191337845" w:history="1">
        <w:r w:rsidR="00AD07C8" w:rsidRPr="00AB063C">
          <w:rPr>
            <w:rStyle w:val="a9"/>
            <w:noProof/>
          </w:rPr>
          <w:t>2.</w:t>
        </w:r>
        <w:r w:rsidR="00AD07C8">
          <w:rPr>
            <w:noProof/>
          </w:rPr>
          <w:tab/>
        </w:r>
        <w:r w:rsidR="00AD07C8" w:rsidRPr="00AB063C">
          <w:rPr>
            <w:rStyle w:val="a9"/>
            <w:noProof/>
          </w:rPr>
          <w:t>Правила пребывания на базе отдыха «Гольфстрим»</w:t>
        </w:r>
        <w:r w:rsidR="00AD07C8">
          <w:rPr>
            <w:noProof/>
            <w:webHidden/>
          </w:rPr>
          <w:tab/>
        </w:r>
        <w:r w:rsidR="00AD07C8">
          <w:rPr>
            <w:noProof/>
            <w:webHidden/>
          </w:rPr>
          <w:fldChar w:fldCharType="begin"/>
        </w:r>
        <w:r w:rsidR="00AD07C8">
          <w:rPr>
            <w:noProof/>
            <w:webHidden/>
          </w:rPr>
          <w:instrText xml:space="preserve"> PAGEREF _Toc191337845 \h </w:instrText>
        </w:r>
        <w:r w:rsidR="00AD07C8">
          <w:rPr>
            <w:noProof/>
            <w:webHidden/>
          </w:rPr>
        </w:r>
        <w:r w:rsidR="00AD07C8">
          <w:rPr>
            <w:noProof/>
            <w:webHidden/>
          </w:rPr>
          <w:fldChar w:fldCharType="separate"/>
        </w:r>
        <w:r w:rsidR="00B356F7">
          <w:rPr>
            <w:noProof/>
            <w:webHidden/>
          </w:rPr>
          <w:t>1</w:t>
        </w:r>
        <w:r w:rsidR="00AD07C8">
          <w:rPr>
            <w:noProof/>
            <w:webHidden/>
          </w:rPr>
          <w:fldChar w:fldCharType="end"/>
        </w:r>
      </w:hyperlink>
    </w:p>
    <w:p w:rsidR="00AD07C8" w:rsidRDefault="00A84913" w:rsidP="00AD07C8">
      <w:pPr>
        <w:pStyle w:val="11"/>
        <w:tabs>
          <w:tab w:val="left" w:pos="440"/>
          <w:tab w:val="right" w:leader="dot" w:pos="10338"/>
        </w:tabs>
        <w:spacing w:line="240" w:lineRule="auto"/>
        <w:rPr>
          <w:noProof/>
        </w:rPr>
      </w:pPr>
      <w:hyperlink w:anchor="_Toc191337846" w:history="1">
        <w:r w:rsidR="00AD07C8" w:rsidRPr="00AB063C">
          <w:rPr>
            <w:rStyle w:val="a9"/>
            <w:noProof/>
          </w:rPr>
          <w:t>3.</w:t>
        </w:r>
        <w:r w:rsidR="00AD07C8">
          <w:rPr>
            <w:noProof/>
          </w:rPr>
          <w:tab/>
        </w:r>
        <w:r w:rsidR="00AD07C8" w:rsidRPr="00AB063C">
          <w:rPr>
            <w:rStyle w:val="a9"/>
            <w:noProof/>
          </w:rPr>
          <w:t>Правила пользования баней</w:t>
        </w:r>
        <w:r w:rsidR="00AD07C8">
          <w:rPr>
            <w:noProof/>
            <w:webHidden/>
          </w:rPr>
          <w:tab/>
        </w:r>
        <w:r w:rsidR="00AD07C8">
          <w:rPr>
            <w:noProof/>
            <w:webHidden/>
          </w:rPr>
          <w:fldChar w:fldCharType="begin"/>
        </w:r>
        <w:r w:rsidR="00AD07C8">
          <w:rPr>
            <w:noProof/>
            <w:webHidden/>
          </w:rPr>
          <w:instrText xml:space="preserve"> PAGEREF _Toc191337846 \h </w:instrText>
        </w:r>
        <w:r w:rsidR="00AD07C8">
          <w:rPr>
            <w:noProof/>
            <w:webHidden/>
          </w:rPr>
        </w:r>
        <w:r w:rsidR="00AD07C8">
          <w:rPr>
            <w:noProof/>
            <w:webHidden/>
          </w:rPr>
          <w:fldChar w:fldCharType="separate"/>
        </w:r>
        <w:r w:rsidR="00B356F7">
          <w:rPr>
            <w:noProof/>
            <w:webHidden/>
          </w:rPr>
          <w:t>2</w:t>
        </w:r>
        <w:r w:rsidR="00AD07C8">
          <w:rPr>
            <w:noProof/>
            <w:webHidden/>
          </w:rPr>
          <w:fldChar w:fldCharType="end"/>
        </w:r>
      </w:hyperlink>
    </w:p>
    <w:p w:rsidR="00AD07C8" w:rsidRDefault="00A84913" w:rsidP="00AD07C8">
      <w:pPr>
        <w:pStyle w:val="11"/>
        <w:tabs>
          <w:tab w:val="left" w:pos="440"/>
          <w:tab w:val="right" w:leader="dot" w:pos="10338"/>
        </w:tabs>
        <w:spacing w:line="240" w:lineRule="auto"/>
        <w:rPr>
          <w:noProof/>
        </w:rPr>
      </w:pPr>
      <w:hyperlink w:anchor="_Toc191337847" w:history="1">
        <w:r w:rsidR="00AD07C8" w:rsidRPr="00AB063C">
          <w:rPr>
            <w:rStyle w:val="a9"/>
            <w:noProof/>
          </w:rPr>
          <w:t>4.</w:t>
        </w:r>
        <w:r w:rsidR="00AD07C8">
          <w:rPr>
            <w:noProof/>
          </w:rPr>
          <w:tab/>
        </w:r>
        <w:r w:rsidR="00AD07C8" w:rsidRPr="00AB063C">
          <w:rPr>
            <w:rStyle w:val="a9"/>
            <w:noProof/>
          </w:rPr>
          <w:t>Подарочные сертификаты, условия использования</w:t>
        </w:r>
        <w:r w:rsidR="00AD07C8">
          <w:rPr>
            <w:noProof/>
            <w:webHidden/>
          </w:rPr>
          <w:tab/>
        </w:r>
        <w:r w:rsidR="00AD07C8">
          <w:rPr>
            <w:noProof/>
            <w:webHidden/>
          </w:rPr>
          <w:fldChar w:fldCharType="begin"/>
        </w:r>
        <w:r w:rsidR="00AD07C8">
          <w:rPr>
            <w:noProof/>
            <w:webHidden/>
          </w:rPr>
          <w:instrText xml:space="preserve"> PAGEREF _Toc191337847 \h </w:instrText>
        </w:r>
        <w:r w:rsidR="00AD07C8">
          <w:rPr>
            <w:noProof/>
            <w:webHidden/>
          </w:rPr>
        </w:r>
        <w:r w:rsidR="00AD07C8">
          <w:rPr>
            <w:noProof/>
            <w:webHidden/>
          </w:rPr>
          <w:fldChar w:fldCharType="separate"/>
        </w:r>
        <w:r w:rsidR="00B356F7">
          <w:rPr>
            <w:noProof/>
            <w:webHidden/>
          </w:rPr>
          <w:t>3</w:t>
        </w:r>
        <w:r w:rsidR="00AD07C8">
          <w:rPr>
            <w:noProof/>
            <w:webHidden/>
          </w:rPr>
          <w:fldChar w:fldCharType="end"/>
        </w:r>
      </w:hyperlink>
    </w:p>
    <w:p w:rsidR="00AD07C8" w:rsidRDefault="00A84913" w:rsidP="00AD07C8">
      <w:pPr>
        <w:pStyle w:val="11"/>
        <w:tabs>
          <w:tab w:val="right" w:leader="dot" w:pos="10338"/>
        </w:tabs>
        <w:spacing w:line="240" w:lineRule="auto"/>
        <w:rPr>
          <w:noProof/>
        </w:rPr>
      </w:pPr>
      <w:hyperlink w:anchor="_Toc191337848" w:history="1">
        <w:r w:rsidR="00AD07C8" w:rsidRPr="00AB063C">
          <w:rPr>
            <w:rStyle w:val="a9"/>
            <w:noProof/>
          </w:rPr>
          <w:t>Приложение 1.</w:t>
        </w:r>
        <w:r w:rsidR="00AD07C8">
          <w:rPr>
            <w:noProof/>
            <w:webHidden/>
          </w:rPr>
          <w:tab/>
        </w:r>
        <w:r w:rsidR="00AD07C8">
          <w:rPr>
            <w:noProof/>
            <w:webHidden/>
          </w:rPr>
          <w:fldChar w:fldCharType="begin"/>
        </w:r>
        <w:r w:rsidR="00AD07C8">
          <w:rPr>
            <w:noProof/>
            <w:webHidden/>
          </w:rPr>
          <w:instrText xml:space="preserve"> PAGEREF _Toc191337848 \h </w:instrText>
        </w:r>
        <w:r w:rsidR="00AD07C8">
          <w:rPr>
            <w:noProof/>
            <w:webHidden/>
          </w:rPr>
        </w:r>
        <w:r w:rsidR="00AD07C8">
          <w:rPr>
            <w:noProof/>
            <w:webHidden/>
          </w:rPr>
          <w:fldChar w:fldCharType="separate"/>
        </w:r>
        <w:r w:rsidR="00B356F7">
          <w:rPr>
            <w:noProof/>
            <w:webHidden/>
          </w:rPr>
          <w:t>4</w:t>
        </w:r>
        <w:r w:rsidR="00AD07C8">
          <w:rPr>
            <w:noProof/>
            <w:webHidden/>
          </w:rPr>
          <w:fldChar w:fldCharType="end"/>
        </w:r>
      </w:hyperlink>
    </w:p>
    <w:p w:rsidR="00AD07C8" w:rsidRDefault="00AD07C8" w:rsidP="00AD07C8">
      <w:pPr>
        <w:spacing w:line="240" w:lineRule="auto"/>
        <w:rPr>
          <w:b/>
          <w:sz w:val="36"/>
          <w:szCs w:val="20"/>
        </w:rPr>
      </w:pPr>
      <w:r>
        <w:rPr>
          <w:b/>
          <w:bCs/>
        </w:rPr>
        <w:fldChar w:fldCharType="end"/>
      </w:r>
    </w:p>
    <w:p w:rsidR="00AE7A57" w:rsidRPr="00AE7A57" w:rsidRDefault="00371C97" w:rsidP="00AD07C8">
      <w:pPr>
        <w:pStyle w:val="1"/>
        <w:numPr>
          <w:ilvl w:val="0"/>
          <w:numId w:val="4"/>
        </w:numPr>
      </w:pPr>
      <w:bookmarkStart w:id="0" w:name="_Toc191337844"/>
      <w:r>
        <w:t>Краткое описание объекта размещения</w:t>
      </w:r>
      <w:bookmarkEnd w:id="0"/>
    </w:p>
    <w:p w:rsidR="00AF791B" w:rsidRDefault="00AF791B" w:rsidP="00AD07C8">
      <w:pPr>
        <w:spacing w:after="0"/>
        <w:ind w:firstLine="360"/>
        <w:rPr>
          <w:sz w:val="20"/>
          <w:szCs w:val="20"/>
        </w:rPr>
      </w:pPr>
      <w:r>
        <w:rPr>
          <w:sz w:val="20"/>
          <w:szCs w:val="20"/>
        </w:rPr>
        <w:t xml:space="preserve">Адрес: </w:t>
      </w:r>
      <w:r w:rsidRPr="00AF791B">
        <w:rPr>
          <w:sz w:val="20"/>
          <w:szCs w:val="20"/>
        </w:rPr>
        <w:t xml:space="preserve">Мурманская об., птг.Никель, 41 км автодороги Заполярный </w:t>
      </w:r>
      <w:r>
        <w:rPr>
          <w:sz w:val="20"/>
          <w:szCs w:val="20"/>
        </w:rPr>
        <w:t>–</w:t>
      </w:r>
      <w:r w:rsidRPr="00AF791B">
        <w:rPr>
          <w:sz w:val="20"/>
          <w:szCs w:val="20"/>
        </w:rPr>
        <w:t xml:space="preserve"> Сальмиярви</w:t>
      </w:r>
      <w:r>
        <w:rPr>
          <w:sz w:val="20"/>
          <w:szCs w:val="20"/>
        </w:rPr>
        <w:t>.</w:t>
      </w:r>
    </w:p>
    <w:p w:rsidR="00AF791B" w:rsidRDefault="00AF791B" w:rsidP="00AD07C8">
      <w:pPr>
        <w:spacing w:after="0"/>
        <w:ind w:firstLine="360"/>
        <w:rPr>
          <w:sz w:val="20"/>
          <w:szCs w:val="20"/>
        </w:rPr>
      </w:pPr>
      <w:r>
        <w:rPr>
          <w:sz w:val="20"/>
          <w:szCs w:val="20"/>
        </w:rPr>
        <w:t xml:space="preserve">Категория: </w:t>
      </w:r>
      <w:r w:rsidRPr="00AF791B">
        <w:rPr>
          <w:sz w:val="20"/>
          <w:szCs w:val="20"/>
        </w:rPr>
        <w:t>загородный отель, туристская база, база отдыха</w:t>
      </w:r>
      <w:r>
        <w:rPr>
          <w:sz w:val="20"/>
          <w:szCs w:val="20"/>
        </w:rPr>
        <w:t>.</w:t>
      </w:r>
      <w:r w:rsidR="00AD07C8">
        <w:rPr>
          <w:sz w:val="20"/>
          <w:szCs w:val="20"/>
        </w:rPr>
        <w:t xml:space="preserve"> </w:t>
      </w:r>
      <w:r>
        <w:rPr>
          <w:sz w:val="20"/>
          <w:szCs w:val="20"/>
        </w:rPr>
        <w:t>Номерной фонд: 5 номеров на 13 мест.</w:t>
      </w:r>
      <w:r w:rsidR="00AD07C8">
        <w:rPr>
          <w:sz w:val="20"/>
          <w:szCs w:val="20"/>
        </w:rPr>
        <w:t xml:space="preserve"> </w:t>
      </w:r>
      <w:r>
        <w:rPr>
          <w:sz w:val="20"/>
          <w:szCs w:val="20"/>
        </w:rPr>
        <w:t xml:space="preserve">Номер свидетельства о регистрации: </w:t>
      </w:r>
      <w:r w:rsidRPr="00AF791B">
        <w:rPr>
          <w:sz w:val="20"/>
          <w:szCs w:val="20"/>
        </w:rPr>
        <w:t>АА-62/194-2024</w:t>
      </w:r>
      <w:r>
        <w:rPr>
          <w:sz w:val="20"/>
          <w:szCs w:val="20"/>
        </w:rPr>
        <w:t>.</w:t>
      </w:r>
    </w:p>
    <w:p w:rsidR="00AF791B" w:rsidRPr="00AF791B" w:rsidRDefault="00371C97" w:rsidP="00AD07C8">
      <w:pPr>
        <w:spacing w:after="0"/>
        <w:ind w:firstLine="708"/>
        <w:jc w:val="both"/>
        <w:rPr>
          <w:sz w:val="20"/>
          <w:szCs w:val="20"/>
        </w:rPr>
      </w:pPr>
      <w:r w:rsidRPr="00371C97">
        <w:rPr>
          <w:sz w:val="20"/>
          <w:szCs w:val="20"/>
        </w:rPr>
        <w:t xml:space="preserve">Объект размещения база отдыха «Гольфстрим» </w:t>
      </w:r>
      <w:r w:rsidR="00AE7A57">
        <w:rPr>
          <w:sz w:val="20"/>
          <w:szCs w:val="20"/>
        </w:rPr>
        <w:t xml:space="preserve">является подразделением ООО «Гольфстрим51» и </w:t>
      </w:r>
      <w:r w:rsidR="00AF791B">
        <w:rPr>
          <w:sz w:val="20"/>
          <w:szCs w:val="20"/>
        </w:rPr>
        <w:t>расположен</w:t>
      </w:r>
      <w:r w:rsidR="00AF791B" w:rsidRPr="00AF791B">
        <w:rPr>
          <w:sz w:val="20"/>
          <w:szCs w:val="20"/>
        </w:rPr>
        <w:t xml:space="preserve"> на северном берегу озера Куэтсъярви, в 20минутах от автомобильного пункта пропуска на российско-норвежской границе Борисоглебск–Стурскуг. </w:t>
      </w:r>
    </w:p>
    <w:p w:rsidR="00371C97" w:rsidRPr="00371C97" w:rsidRDefault="00AF791B" w:rsidP="00AD07C8">
      <w:pPr>
        <w:spacing w:after="0"/>
        <w:ind w:firstLine="708"/>
        <w:jc w:val="both"/>
        <w:rPr>
          <w:sz w:val="20"/>
          <w:szCs w:val="20"/>
        </w:rPr>
      </w:pPr>
      <w:r w:rsidRPr="00AF791B">
        <w:rPr>
          <w:sz w:val="20"/>
          <w:szCs w:val="20"/>
        </w:rPr>
        <w:t>Идеально для транзитных путешественников в Северную Европу, небольшого отпуска летом и зимой, корпоративных мероприятий и просто занятий водными видами спорта. Гостям предлагается размещение в гостевых домах, гриль беседки, русская баня, спортивная площадка.</w:t>
      </w:r>
      <w:r w:rsidR="00AD07C8">
        <w:rPr>
          <w:sz w:val="20"/>
          <w:szCs w:val="20"/>
        </w:rPr>
        <w:t xml:space="preserve">  </w:t>
      </w:r>
      <w:r w:rsidRPr="00AF791B">
        <w:rPr>
          <w:sz w:val="20"/>
          <w:szCs w:val="20"/>
        </w:rPr>
        <w:t>Летом можно играть на спортивной площадке в футбол, волейбол, бадминтон, взять напрокат удочку, лодку, катамаран, каяк, SUP доску или виндсёрф. Новички могут получить уроки управления от опытного инструктора.</w:t>
      </w:r>
      <w:r w:rsidR="00AD07C8">
        <w:rPr>
          <w:sz w:val="20"/>
          <w:szCs w:val="20"/>
        </w:rPr>
        <w:t xml:space="preserve">  </w:t>
      </w:r>
      <w:r w:rsidRPr="00AF791B">
        <w:rPr>
          <w:sz w:val="20"/>
          <w:szCs w:val="20"/>
        </w:rPr>
        <w:t>Зимой можно кататься на ватрушках, лыжах или мотосноубордах, наблюдать за северным сиянием с территории базы.</w:t>
      </w:r>
      <w:r w:rsidR="00AD07C8">
        <w:rPr>
          <w:sz w:val="20"/>
          <w:szCs w:val="20"/>
        </w:rPr>
        <w:t xml:space="preserve"> </w:t>
      </w:r>
      <w:r w:rsidRPr="00AF791B">
        <w:rPr>
          <w:sz w:val="20"/>
          <w:szCs w:val="20"/>
        </w:rPr>
        <w:t>Гостям региона организуют рыбалку на лосося, морскую рыбалку, дегустацию деликатесов Баренцева моря, ягодные, грибные и экологические минитуры по местным природным достопримечательностям неподалеку от района отдыха.</w:t>
      </w:r>
    </w:p>
    <w:p w:rsidR="00AF791B" w:rsidRDefault="00AF791B" w:rsidP="00AD07C8">
      <w:pPr>
        <w:pStyle w:val="1"/>
        <w:numPr>
          <w:ilvl w:val="0"/>
          <w:numId w:val="4"/>
        </w:numPr>
      </w:pPr>
      <w:bookmarkStart w:id="1" w:name="_Toc191337845"/>
      <w:r>
        <w:t>Правила пребывания на базе отдыха «Гольфстрим»</w:t>
      </w:r>
      <w:bookmarkEnd w:id="1"/>
    </w:p>
    <w:p w:rsidR="00F83D8A" w:rsidRPr="00AA57F2" w:rsidRDefault="00F83D8A" w:rsidP="00F83D8A">
      <w:pPr>
        <w:jc w:val="center"/>
        <w:rPr>
          <w:b/>
          <w:color w:val="000000"/>
          <w:sz w:val="20"/>
          <w:szCs w:val="20"/>
        </w:rPr>
      </w:pPr>
      <w:r w:rsidRPr="00AA57F2">
        <w:rPr>
          <w:b/>
          <w:sz w:val="20"/>
          <w:szCs w:val="20"/>
        </w:rPr>
        <w:t>Вн</w:t>
      </w:r>
      <w:r w:rsidR="00950627">
        <w:rPr>
          <w:b/>
          <w:sz w:val="20"/>
          <w:szCs w:val="20"/>
        </w:rPr>
        <w:t>имание! Осуществляя оплату, полностью или частично, Заказчик</w:t>
      </w:r>
      <w:r w:rsidRPr="00AA57F2">
        <w:rPr>
          <w:b/>
          <w:sz w:val="20"/>
          <w:szCs w:val="20"/>
        </w:rPr>
        <w:t xml:space="preserve"> принимает все условия </w:t>
      </w:r>
      <w:r w:rsidR="00950627">
        <w:rPr>
          <w:b/>
          <w:sz w:val="20"/>
          <w:szCs w:val="20"/>
        </w:rPr>
        <w:t>настоящих П</w:t>
      </w:r>
      <w:r w:rsidRPr="00AA57F2">
        <w:rPr>
          <w:b/>
          <w:sz w:val="20"/>
          <w:szCs w:val="20"/>
        </w:rPr>
        <w:t>равил</w:t>
      </w:r>
    </w:p>
    <w:p w:rsidR="00C20E5C" w:rsidRPr="00AA57F2" w:rsidRDefault="00C20E5C" w:rsidP="00AA57F2">
      <w:pPr>
        <w:spacing w:after="0"/>
        <w:jc w:val="both"/>
        <w:rPr>
          <w:sz w:val="20"/>
          <w:szCs w:val="20"/>
        </w:rPr>
      </w:pPr>
      <w:r w:rsidRPr="00AA57F2">
        <w:rPr>
          <w:sz w:val="20"/>
          <w:szCs w:val="20"/>
        </w:rPr>
        <w:t xml:space="preserve">1. Лицо, оформившее договор на пользование беседкой, домом (далее по тексту Помещение), а также лица, допущенные им к пользованию Помещением (далее – гости) вправе пользоваться Помещением исключительно для отдыха. Заезд в Помещение возможен за 15-20 минут до отмеченного времени в заявке-договоре. </w:t>
      </w:r>
    </w:p>
    <w:p w:rsidR="00C20E5C" w:rsidRPr="00AA57F2" w:rsidRDefault="00C20E5C" w:rsidP="00AA57F2">
      <w:pPr>
        <w:spacing w:after="0"/>
        <w:jc w:val="both"/>
        <w:rPr>
          <w:color w:val="000000"/>
          <w:sz w:val="20"/>
          <w:szCs w:val="20"/>
        </w:rPr>
      </w:pPr>
      <w:r w:rsidRPr="00AA57F2">
        <w:rPr>
          <w:sz w:val="20"/>
          <w:szCs w:val="20"/>
        </w:rPr>
        <w:t>2. За 15 минут до окончания времени договора подойти к администратору, передать в целости и сохранности и в надлежащем порядке вверенное ему имущество комплекса «База отдыха». Покинуть Помещение, место отдыха и территорию комплекса в час, указанный в договоре, если договор не был продлен заранее (за 25 минут).</w:t>
      </w:r>
    </w:p>
    <w:p w:rsidR="00C20E5C" w:rsidRPr="00AA57F2" w:rsidRDefault="00C20E5C" w:rsidP="00AA57F2">
      <w:pPr>
        <w:spacing w:after="0"/>
        <w:jc w:val="both"/>
        <w:rPr>
          <w:color w:val="000000"/>
          <w:sz w:val="20"/>
          <w:szCs w:val="20"/>
        </w:rPr>
      </w:pPr>
      <w:r w:rsidRPr="00AA57F2">
        <w:rPr>
          <w:color w:val="000000"/>
          <w:sz w:val="20"/>
          <w:szCs w:val="20"/>
        </w:rPr>
        <w:t>3.Гости обязаны парковать автомобиль только в специально отведенном мес</w:t>
      </w:r>
      <w:r w:rsidR="00086086">
        <w:rPr>
          <w:color w:val="000000"/>
          <w:sz w:val="20"/>
          <w:szCs w:val="20"/>
        </w:rPr>
        <w:t>те; оплата парковки составляет 3</w:t>
      </w:r>
      <w:r w:rsidRPr="00AA57F2">
        <w:rPr>
          <w:color w:val="000000"/>
          <w:sz w:val="20"/>
          <w:szCs w:val="20"/>
        </w:rPr>
        <w:t xml:space="preserve">00р за пребывание (для отдыхающих в </w:t>
      </w:r>
      <w:r w:rsidRPr="00AA57F2">
        <w:rPr>
          <w:sz w:val="20"/>
          <w:szCs w:val="20"/>
        </w:rPr>
        <w:t xml:space="preserve">Помещении </w:t>
      </w:r>
      <w:r w:rsidRPr="00AA57F2">
        <w:rPr>
          <w:color w:val="000000"/>
          <w:sz w:val="20"/>
          <w:szCs w:val="20"/>
        </w:rPr>
        <w:t>до 3-х авто бесплатно).</w:t>
      </w:r>
    </w:p>
    <w:p w:rsidR="00C20E5C" w:rsidRPr="00AA57F2" w:rsidRDefault="00C20E5C" w:rsidP="00AA57F2">
      <w:pPr>
        <w:spacing w:after="0"/>
        <w:jc w:val="both"/>
        <w:rPr>
          <w:sz w:val="20"/>
          <w:szCs w:val="20"/>
        </w:rPr>
      </w:pPr>
      <w:r w:rsidRPr="00AA57F2">
        <w:rPr>
          <w:color w:val="000000"/>
          <w:sz w:val="20"/>
          <w:szCs w:val="20"/>
        </w:rPr>
        <w:t>4. Гости обязаны бережно относиться к имуществу и инвентарю базы отдыха, правильно и по назначению его использовать. (В случае повреждения или уничтожения имущества базы отдыха – о</w:t>
      </w:r>
      <w:r w:rsidR="00025F7C" w:rsidRPr="00AA57F2">
        <w:rPr>
          <w:color w:val="000000"/>
          <w:sz w:val="20"/>
          <w:szCs w:val="20"/>
        </w:rPr>
        <w:t>платить его стоимость</w:t>
      </w:r>
      <w:r w:rsidRPr="00AA57F2">
        <w:rPr>
          <w:color w:val="000000"/>
          <w:sz w:val="20"/>
          <w:szCs w:val="20"/>
        </w:rPr>
        <w:t>). Не загрязнять и не засорять лесную зону и домики отдыха. Собирать мусор в выдаваемые пакеты. Самовывоз мусора приветствуется.  Вывоз мусора сотрудниками базы – согласно Прейскуранта.</w:t>
      </w:r>
    </w:p>
    <w:p w:rsidR="00C20E5C" w:rsidRPr="00AA57F2" w:rsidRDefault="00C20E5C" w:rsidP="00AA57F2">
      <w:pPr>
        <w:spacing w:after="0"/>
        <w:jc w:val="both"/>
        <w:rPr>
          <w:color w:val="000000"/>
          <w:sz w:val="20"/>
          <w:szCs w:val="20"/>
        </w:rPr>
      </w:pPr>
      <w:r w:rsidRPr="00AA57F2">
        <w:rPr>
          <w:color w:val="000000"/>
          <w:sz w:val="20"/>
          <w:szCs w:val="20"/>
        </w:rPr>
        <w:t xml:space="preserve">5. Лицо, оформившее договор (далее по тексту – Заказчик) несет полную </w:t>
      </w:r>
      <w:r w:rsidR="0066296D">
        <w:rPr>
          <w:color w:val="000000"/>
          <w:sz w:val="20"/>
          <w:szCs w:val="20"/>
        </w:rPr>
        <w:t xml:space="preserve">материальную ответственность за сохранность </w:t>
      </w:r>
      <w:r w:rsidRPr="00AA57F2">
        <w:rPr>
          <w:sz w:val="20"/>
          <w:szCs w:val="20"/>
        </w:rPr>
        <w:t>Помещения</w:t>
      </w:r>
      <w:r w:rsidRPr="00AA57F2">
        <w:rPr>
          <w:color w:val="000000"/>
          <w:sz w:val="20"/>
          <w:szCs w:val="20"/>
        </w:rPr>
        <w:t>, а также находящегося в нем движимого имущества, и имущества, находящегося на прилегающей территории.</w:t>
      </w:r>
    </w:p>
    <w:p w:rsidR="00C20E5C" w:rsidRPr="00AA57F2" w:rsidRDefault="00C20E5C" w:rsidP="00AA57F2">
      <w:pPr>
        <w:spacing w:after="0"/>
        <w:jc w:val="both"/>
        <w:rPr>
          <w:color w:val="000000"/>
          <w:sz w:val="20"/>
          <w:szCs w:val="20"/>
        </w:rPr>
      </w:pPr>
      <w:r w:rsidRPr="00AA57F2">
        <w:rPr>
          <w:color w:val="000000"/>
          <w:sz w:val="20"/>
          <w:szCs w:val="20"/>
        </w:rPr>
        <w:lastRenderedPageBreak/>
        <w:t xml:space="preserve">6. В случае причинения Заказчиком или гостями Заказчика, материального ущерба в период пользования </w:t>
      </w:r>
      <w:r w:rsidRPr="00AA57F2">
        <w:rPr>
          <w:sz w:val="20"/>
          <w:szCs w:val="20"/>
        </w:rPr>
        <w:t>Помещения</w:t>
      </w:r>
      <w:r w:rsidRPr="00AA57F2">
        <w:rPr>
          <w:color w:val="000000"/>
          <w:sz w:val="20"/>
          <w:szCs w:val="20"/>
        </w:rPr>
        <w:t>, обязуется незамедлительно возместить при</w:t>
      </w:r>
      <w:r w:rsidR="00025F7C" w:rsidRPr="00AA57F2">
        <w:rPr>
          <w:color w:val="000000"/>
          <w:sz w:val="20"/>
          <w:szCs w:val="20"/>
        </w:rPr>
        <w:t xml:space="preserve">чиненный ущерб в полном объеме </w:t>
      </w:r>
      <w:r w:rsidRPr="00AA57F2">
        <w:rPr>
          <w:color w:val="000000"/>
          <w:sz w:val="20"/>
          <w:szCs w:val="20"/>
        </w:rPr>
        <w:t>или по стоимости его ремонта. Стоимость ремонта определяется по соответствующим документам (чекам, счетам, актам и т.п.).</w:t>
      </w:r>
    </w:p>
    <w:p w:rsidR="00C20E5C" w:rsidRPr="00AA57F2" w:rsidRDefault="00C20E5C" w:rsidP="00AA57F2">
      <w:pPr>
        <w:spacing w:after="0"/>
        <w:jc w:val="both"/>
        <w:rPr>
          <w:color w:val="000000"/>
          <w:sz w:val="20"/>
          <w:szCs w:val="20"/>
        </w:rPr>
      </w:pPr>
      <w:r w:rsidRPr="00AA57F2">
        <w:rPr>
          <w:color w:val="000000"/>
          <w:sz w:val="20"/>
          <w:szCs w:val="20"/>
        </w:rPr>
        <w:t>7. В случае причинения ущерба, Заказчик, обязуется возместить причиненные убытки в трехдневный срок со дня предъявления требований.</w:t>
      </w:r>
    </w:p>
    <w:p w:rsidR="00C20E5C" w:rsidRPr="00AA57F2" w:rsidRDefault="00C20E5C" w:rsidP="00AA57F2">
      <w:pPr>
        <w:spacing w:after="0"/>
        <w:jc w:val="both"/>
        <w:rPr>
          <w:sz w:val="20"/>
          <w:szCs w:val="20"/>
        </w:rPr>
      </w:pPr>
      <w:r w:rsidRPr="00AA57F2">
        <w:rPr>
          <w:color w:val="000000"/>
          <w:sz w:val="20"/>
          <w:szCs w:val="20"/>
        </w:rPr>
        <w:t>8. Максимальное количество гостей в домике не должно превышать число, указанное в договоре. За каждого дополн</w:t>
      </w:r>
      <w:r w:rsidR="0066296D">
        <w:rPr>
          <w:color w:val="000000"/>
          <w:sz w:val="20"/>
          <w:szCs w:val="20"/>
        </w:rPr>
        <w:t xml:space="preserve">ительно пришедшего гостя оплата </w:t>
      </w:r>
      <w:r w:rsidRPr="00AA57F2">
        <w:rPr>
          <w:color w:val="000000"/>
          <w:sz w:val="20"/>
          <w:szCs w:val="20"/>
        </w:rPr>
        <w:t>по Прейскуранту</w:t>
      </w:r>
      <w:r w:rsidR="0066296D">
        <w:rPr>
          <w:color w:val="000000"/>
          <w:sz w:val="20"/>
          <w:szCs w:val="20"/>
        </w:rPr>
        <w:t>.</w:t>
      </w:r>
    </w:p>
    <w:p w:rsidR="00C20E5C" w:rsidRPr="00AA57F2" w:rsidRDefault="00C20E5C" w:rsidP="00AA57F2">
      <w:pPr>
        <w:spacing w:after="0"/>
        <w:jc w:val="both"/>
        <w:rPr>
          <w:color w:val="000000"/>
          <w:sz w:val="20"/>
          <w:szCs w:val="20"/>
        </w:rPr>
      </w:pPr>
      <w:r w:rsidRPr="00AA57F2">
        <w:rPr>
          <w:color w:val="000000"/>
          <w:sz w:val="20"/>
          <w:szCs w:val="20"/>
        </w:rPr>
        <w:t xml:space="preserve">10. В случае отказа Заказчика от использования </w:t>
      </w:r>
      <w:r w:rsidRPr="00AA57F2">
        <w:rPr>
          <w:sz w:val="20"/>
          <w:szCs w:val="20"/>
        </w:rPr>
        <w:t>Помещения</w:t>
      </w:r>
      <w:r w:rsidRPr="00AA57F2">
        <w:rPr>
          <w:color w:val="000000"/>
          <w:sz w:val="20"/>
          <w:szCs w:val="20"/>
        </w:rPr>
        <w:t>, не мен</w:t>
      </w:r>
      <w:r w:rsidR="00512966" w:rsidRPr="00AA57F2">
        <w:rPr>
          <w:color w:val="000000"/>
          <w:sz w:val="20"/>
          <w:szCs w:val="20"/>
        </w:rPr>
        <w:t xml:space="preserve">ее чем за две недели до начала </w:t>
      </w:r>
      <w:r w:rsidRPr="00AA57F2">
        <w:rPr>
          <w:color w:val="000000"/>
          <w:sz w:val="20"/>
          <w:szCs w:val="20"/>
        </w:rPr>
        <w:t>времени его использования, плата за беседку возвращается в полном объеме.</w:t>
      </w:r>
    </w:p>
    <w:p w:rsidR="00C20E5C" w:rsidRPr="00AA57F2" w:rsidRDefault="00C20E5C" w:rsidP="00AA57F2">
      <w:pPr>
        <w:spacing w:after="0"/>
        <w:jc w:val="both"/>
        <w:rPr>
          <w:sz w:val="20"/>
          <w:szCs w:val="20"/>
        </w:rPr>
      </w:pPr>
      <w:r w:rsidRPr="00AA57F2">
        <w:rPr>
          <w:color w:val="000000"/>
          <w:sz w:val="20"/>
          <w:szCs w:val="20"/>
        </w:rPr>
        <w:t xml:space="preserve">11. В случае отказа </w:t>
      </w:r>
      <w:r w:rsidR="00512966" w:rsidRPr="00AA57F2">
        <w:rPr>
          <w:color w:val="000000"/>
          <w:sz w:val="20"/>
          <w:szCs w:val="20"/>
        </w:rPr>
        <w:t>Заказчика</w:t>
      </w:r>
      <w:r w:rsidRPr="00AA57F2">
        <w:rPr>
          <w:color w:val="000000"/>
          <w:sz w:val="20"/>
          <w:szCs w:val="20"/>
        </w:rPr>
        <w:t xml:space="preserve">, от использования </w:t>
      </w:r>
      <w:r w:rsidR="00512966" w:rsidRPr="00AA57F2">
        <w:rPr>
          <w:sz w:val="20"/>
          <w:szCs w:val="20"/>
        </w:rPr>
        <w:t>Помещения</w:t>
      </w:r>
      <w:r w:rsidR="00512966" w:rsidRPr="00AA57F2">
        <w:rPr>
          <w:color w:val="000000"/>
          <w:sz w:val="20"/>
          <w:szCs w:val="20"/>
        </w:rPr>
        <w:t xml:space="preserve"> </w:t>
      </w:r>
      <w:r w:rsidRPr="00AA57F2">
        <w:rPr>
          <w:color w:val="000000"/>
          <w:sz w:val="20"/>
          <w:szCs w:val="20"/>
        </w:rPr>
        <w:t xml:space="preserve">не менее чем за неделю </w:t>
      </w:r>
      <w:r w:rsidR="0066296D">
        <w:rPr>
          <w:color w:val="000000"/>
          <w:sz w:val="20"/>
          <w:szCs w:val="20"/>
        </w:rPr>
        <w:t xml:space="preserve">до начала </w:t>
      </w:r>
      <w:r w:rsidRPr="00AA57F2">
        <w:rPr>
          <w:color w:val="000000"/>
          <w:sz w:val="20"/>
          <w:szCs w:val="20"/>
        </w:rPr>
        <w:t>времени его использования</w:t>
      </w:r>
      <w:r w:rsidR="00921290">
        <w:rPr>
          <w:color w:val="000000"/>
          <w:sz w:val="20"/>
          <w:szCs w:val="20"/>
        </w:rPr>
        <w:t>, плата возвращается в размере 3</w:t>
      </w:r>
      <w:r w:rsidRPr="00AA57F2">
        <w:rPr>
          <w:color w:val="000000"/>
          <w:sz w:val="20"/>
          <w:szCs w:val="20"/>
        </w:rPr>
        <w:t xml:space="preserve">0% от суммы задатка. При отказе менее чем за 24 час до начала использования </w:t>
      </w:r>
      <w:r w:rsidRPr="00AA57F2">
        <w:rPr>
          <w:sz w:val="20"/>
          <w:szCs w:val="20"/>
        </w:rPr>
        <w:t>Помещения</w:t>
      </w:r>
      <w:r w:rsidRPr="00AA57F2">
        <w:rPr>
          <w:color w:val="000000"/>
          <w:sz w:val="20"/>
          <w:szCs w:val="20"/>
        </w:rPr>
        <w:t xml:space="preserve">– плата </w:t>
      </w:r>
      <w:r w:rsidR="00921290">
        <w:rPr>
          <w:color w:val="000000"/>
          <w:sz w:val="20"/>
          <w:szCs w:val="20"/>
        </w:rPr>
        <w:t>не возвращается.</w:t>
      </w:r>
    </w:p>
    <w:p w:rsidR="00C20E5C" w:rsidRDefault="00C20E5C" w:rsidP="00AA57F2">
      <w:pPr>
        <w:spacing w:after="0"/>
        <w:jc w:val="both"/>
        <w:rPr>
          <w:color w:val="000000"/>
          <w:sz w:val="20"/>
          <w:szCs w:val="20"/>
        </w:rPr>
      </w:pPr>
      <w:r w:rsidRPr="00AA57F2">
        <w:rPr>
          <w:color w:val="000000"/>
          <w:sz w:val="20"/>
          <w:szCs w:val="20"/>
        </w:rPr>
        <w:t xml:space="preserve">12. </w:t>
      </w:r>
      <w:r w:rsidR="00921290">
        <w:rPr>
          <w:color w:val="000000"/>
          <w:sz w:val="20"/>
          <w:szCs w:val="20"/>
        </w:rPr>
        <w:t xml:space="preserve">Не </w:t>
      </w:r>
      <w:r w:rsidRPr="00AA57F2">
        <w:rPr>
          <w:color w:val="000000"/>
          <w:sz w:val="20"/>
          <w:szCs w:val="20"/>
        </w:rPr>
        <w:t>допускается употребление нецензурных выражений и поведение, нарушающее покой и отдых других посетителей базы.</w:t>
      </w:r>
    </w:p>
    <w:p w:rsidR="0066296D" w:rsidRPr="00AA57F2" w:rsidRDefault="0066296D" w:rsidP="00AA57F2">
      <w:pPr>
        <w:spacing w:after="0"/>
        <w:jc w:val="both"/>
        <w:rPr>
          <w:color w:val="000000"/>
          <w:sz w:val="20"/>
          <w:szCs w:val="20"/>
        </w:rPr>
      </w:pPr>
      <w:r>
        <w:rPr>
          <w:color w:val="000000"/>
          <w:sz w:val="20"/>
          <w:szCs w:val="20"/>
        </w:rPr>
        <w:t>13. Не допускается беспокоить отдыхающих соседних домов (Помещений), заглядывать в окна этих Помещений и\или входить в них.</w:t>
      </w:r>
    </w:p>
    <w:p w:rsidR="00D75926" w:rsidRDefault="00D75926" w:rsidP="00AA57F2">
      <w:pPr>
        <w:spacing w:after="0"/>
        <w:jc w:val="both"/>
        <w:rPr>
          <w:color w:val="000000"/>
          <w:sz w:val="20"/>
          <w:szCs w:val="20"/>
        </w:rPr>
      </w:pPr>
      <w:r>
        <w:rPr>
          <w:color w:val="000000"/>
          <w:sz w:val="20"/>
          <w:szCs w:val="20"/>
        </w:rPr>
        <w:t>1</w:t>
      </w:r>
      <w:r w:rsidR="0066296D">
        <w:rPr>
          <w:color w:val="000000"/>
          <w:sz w:val="20"/>
          <w:szCs w:val="20"/>
        </w:rPr>
        <w:t>4</w:t>
      </w:r>
      <w:r>
        <w:rPr>
          <w:color w:val="000000"/>
          <w:sz w:val="20"/>
          <w:szCs w:val="20"/>
        </w:rPr>
        <w:t xml:space="preserve">. В </w:t>
      </w:r>
      <w:r w:rsidR="00C20E5C" w:rsidRPr="00AA57F2">
        <w:rPr>
          <w:sz w:val="20"/>
          <w:szCs w:val="20"/>
        </w:rPr>
        <w:t xml:space="preserve">Помещениях </w:t>
      </w:r>
      <w:r w:rsidR="00C20E5C" w:rsidRPr="00AA57F2">
        <w:rPr>
          <w:color w:val="000000"/>
          <w:sz w:val="20"/>
          <w:szCs w:val="20"/>
        </w:rPr>
        <w:t>базы отдыха Гольфстрим категорически запрещено</w:t>
      </w:r>
      <w:r w:rsidR="00921290">
        <w:rPr>
          <w:color w:val="000000"/>
          <w:sz w:val="20"/>
          <w:szCs w:val="20"/>
        </w:rPr>
        <w:t xml:space="preserve"> </w:t>
      </w:r>
      <w:r w:rsidR="00C20E5C" w:rsidRPr="00AA57F2">
        <w:rPr>
          <w:color w:val="000000"/>
          <w:sz w:val="20"/>
          <w:szCs w:val="20"/>
        </w:rPr>
        <w:t>курение</w:t>
      </w:r>
      <w:r w:rsidR="00025F7C" w:rsidRPr="00AA57F2">
        <w:rPr>
          <w:color w:val="000000"/>
          <w:sz w:val="20"/>
          <w:szCs w:val="20"/>
        </w:rPr>
        <w:t>, в том числе кальяна</w:t>
      </w:r>
      <w:r w:rsidR="00C20E5C" w:rsidRPr="00AA57F2">
        <w:rPr>
          <w:color w:val="000000"/>
          <w:sz w:val="20"/>
          <w:szCs w:val="20"/>
        </w:rPr>
        <w:t xml:space="preserve"> и употребл</w:t>
      </w:r>
      <w:r w:rsidR="00921290">
        <w:rPr>
          <w:color w:val="000000"/>
          <w:sz w:val="20"/>
          <w:szCs w:val="20"/>
        </w:rPr>
        <w:t>ение наркосодержащих препаратов</w:t>
      </w:r>
      <w:r>
        <w:rPr>
          <w:color w:val="000000"/>
          <w:sz w:val="20"/>
          <w:szCs w:val="20"/>
        </w:rPr>
        <w:t xml:space="preserve">, </w:t>
      </w:r>
      <w:r w:rsidR="00C20E5C" w:rsidRPr="00AA57F2">
        <w:rPr>
          <w:color w:val="000000"/>
          <w:sz w:val="20"/>
          <w:szCs w:val="20"/>
        </w:rPr>
        <w:t>использовать пиротехнические средства</w:t>
      </w:r>
      <w:r>
        <w:rPr>
          <w:color w:val="000000"/>
          <w:sz w:val="20"/>
          <w:szCs w:val="20"/>
        </w:rPr>
        <w:t>.</w:t>
      </w:r>
    </w:p>
    <w:p w:rsidR="00D75926" w:rsidRDefault="0066296D" w:rsidP="00AA57F2">
      <w:pPr>
        <w:spacing w:after="0"/>
        <w:jc w:val="both"/>
        <w:rPr>
          <w:color w:val="000000"/>
          <w:sz w:val="20"/>
          <w:szCs w:val="20"/>
        </w:rPr>
      </w:pPr>
      <w:r>
        <w:rPr>
          <w:color w:val="000000"/>
          <w:sz w:val="20"/>
          <w:szCs w:val="20"/>
        </w:rPr>
        <w:t>15</w:t>
      </w:r>
      <w:r w:rsidR="00D75926">
        <w:rPr>
          <w:color w:val="000000"/>
          <w:sz w:val="20"/>
          <w:szCs w:val="20"/>
        </w:rPr>
        <w:t xml:space="preserve">. </w:t>
      </w:r>
      <w:r w:rsidR="00C20E5C" w:rsidRPr="00AA57F2">
        <w:rPr>
          <w:color w:val="000000"/>
          <w:sz w:val="20"/>
          <w:szCs w:val="20"/>
        </w:rPr>
        <w:t xml:space="preserve"> </w:t>
      </w:r>
      <w:r w:rsidR="00D75926">
        <w:rPr>
          <w:color w:val="000000"/>
          <w:sz w:val="20"/>
          <w:szCs w:val="20"/>
        </w:rPr>
        <w:t xml:space="preserve">На территории </w:t>
      </w:r>
      <w:r w:rsidR="00D75926" w:rsidRPr="00AA57F2">
        <w:rPr>
          <w:color w:val="000000"/>
          <w:sz w:val="20"/>
          <w:szCs w:val="20"/>
        </w:rPr>
        <w:t>базы отдыха</w:t>
      </w:r>
      <w:r w:rsidR="00D75926">
        <w:rPr>
          <w:color w:val="000000"/>
          <w:sz w:val="20"/>
          <w:szCs w:val="20"/>
        </w:rPr>
        <w:t xml:space="preserve"> </w:t>
      </w:r>
      <w:r w:rsidR="00D75926" w:rsidRPr="00AA57F2">
        <w:rPr>
          <w:color w:val="000000"/>
          <w:sz w:val="20"/>
          <w:szCs w:val="20"/>
        </w:rPr>
        <w:t>запрещено</w:t>
      </w:r>
      <w:r w:rsidR="00D75926">
        <w:rPr>
          <w:color w:val="000000"/>
          <w:sz w:val="20"/>
          <w:szCs w:val="20"/>
        </w:rPr>
        <w:t>:</w:t>
      </w:r>
    </w:p>
    <w:p w:rsidR="00D75926" w:rsidRDefault="00D75926" w:rsidP="00AA57F2">
      <w:pPr>
        <w:spacing w:after="0"/>
        <w:jc w:val="both"/>
        <w:rPr>
          <w:color w:val="000000"/>
          <w:sz w:val="20"/>
          <w:szCs w:val="20"/>
        </w:rPr>
      </w:pPr>
      <w:r>
        <w:rPr>
          <w:color w:val="000000"/>
          <w:sz w:val="20"/>
          <w:szCs w:val="20"/>
        </w:rPr>
        <w:t>-</w:t>
      </w:r>
      <w:r w:rsidRPr="00AA57F2">
        <w:rPr>
          <w:color w:val="000000"/>
          <w:sz w:val="20"/>
          <w:szCs w:val="20"/>
        </w:rPr>
        <w:t xml:space="preserve"> запускать «Китайские Фонарики» </w:t>
      </w:r>
      <w:r w:rsidR="00C20E5C" w:rsidRPr="00AA57F2">
        <w:rPr>
          <w:color w:val="000000"/>
          <w:sz w:val="20"/>
          <w:szCs w:val="20"/>
        </w:rPr>
        <w:t>Согласно постановлению правительства РФ от 17 февраля 2014 года</w:t>
      </w:r>
      <w:r>
        <w:rPr>
          <w:color w:val="000000"/>
          <w:sz w:val="20"/>
          <w:szCs w:val="20"/>
        </w:rPr>
        <w:t>;</w:t>
      </w:r>
    </w:p>
    <w:p w:rsidR="00D75926" w:rsidRDefault="00D75926" w:rsidP="00AA57F2">
      <w:pPr>
        <w:spacing w:after="0"/>
        <w:jc w:val="both"/>
        <w:rPr>
          <w:color w:val="000000"/>
          <w:sz w:val="20"/>
          <w:szCs w:val="20"/>
        </w:rPr>
      </w:pPr>
      <w:r>
        <w:rPr>
          <w:color w:val="000000"/>
          <w:sz w:val="20"/>
          <w:szCs w:val="20"/>
        </w:rPr>
        <w:t xml:space="preserve">- </w:t>
      </w:r>
      <w:r w:rsidR="00C20E5C" w:rsidRPr="00AA57F2">
        <w:rPr>
          <w:color w:val="000000"/>
          <w:sz w:val="20"/>
          <w:szCs w:val="20"/>
        </w:rPr>
        <w:t xml:space="preserve"> разводить огонь вне специально оборудованных мест; </w:t>
      </w:r>
    </w:p>
    <w:p w:rsidR="00D75926" w:rsidRDefault="00D75926" w:rsidP="00AA57F2">
      <w:pPr>
        <w:spacing w:after="0"/>
        <w:jc w:val="both"/>
        <w:rPr>
          <w:color w:val="000000"/>
          <w:sz w:val="20"/>
          <w:szCs w:val="20"/>
        </w:rPr>
      </w:pPr>
      <w:r>
        <w:rPr>
          <w:color w:val="000000"/>
          <w:sz w:val="20"/>
          <w:szCs w:val="20"/>
        </w:rPr>
        <w:t xml:space="preserve">-  </w:t>
      </w:r>
      <w:r w:rsidR="00C20E5C" w:rsidRPr="00AA57F2">
        <w:rPr>
          <w:color w:val="000000"/>
          <w:sz w:val="20"/>
          <w:szCs w:val="20"/>
        </w:rPr>
        <w:t>выносить на улицу имущество домика (мебель, оборудование, технику)</w:t>
      </w:r>
      <w:r>
        <w:rPr>
          <w:color w:val="000000"/>
          <w:sz w:val="20"/>
          <w:szCs w:val="20"/>
        </w:rPr>
        <w:t xml:space="preserve">; </w:t>
      </w:r>
    </w:p>
    <w:p w:rsidR="00D75926" w:rsidRDefault="00D75926" w:rsidP="00AA57F2">
      <w:pPr>
        <w:spacing w:after="0"/>
        <w:jc w:val="both"/>
        <w:rPr>
          <w:color w:val="000000"/>
          <w:sz w:val="20"/>
          <w:szCs w:val="20"/>
        </w:rPr>
      </w:pPr>
      <w:r>
        <w:rPr>
          <w:color w:val="000000"/>
          <w:sz w:val="20"/>
          <w:szCs w:val="20"/>
        </w:rPr>
        <w:t xml:space="preserve">- </w:t>
      </w:r>
      <w:r w:rsidR="00C20E5C" w:rsidRPr="00AA57F2">
        <w:rPr>
          <w:color w:val="000000"/>
          <w:sz w:val="20"/>
          <w:szCs w:val="20"/>
        </w:rPr>
        <w:t>передвигаться по территории базы отдыха на автомобиле, квадроцикле и т.д. (</w:t>
      </w:r>
      <w:r>
        <w:rPr>
          <w:color w:val="000000"/>
          <w:sz w:val="20"/>
          <w:szCs w:val="20"/>
        </w:rPr>
        <w:t>кроме въезда\выезда с обозначенной парковочной зоне;</w:t>
      </w:r>
    </w:p>
    <w:p w:rsidR="00D75926" w:rsidRDefault="007F2CFC" w:rsidP="00AA57F2">
      <w:pPr>
        <w:spacing w:after="0"/>
        <w:jc w:val="both"/>
        <w:rPr>
          <w:color w:val="000000"/>
          <w:sz w:val="20"/>
          <w:szCs w:val="20"/>
        </w:rPr>
      </w:pPr>
      <w:r>
        <w:rPr>
          <w:color w:val="000000"/>
          <w:sz w:val="20"/>
          <w:szCs w:val="20"/>
        </w:rPr>
        <w:t xml:space="preserve"> </w:t>
      </w:r>
      <w:r w:rsidR="00D75926">
        <w:rPr>
          <w:color w:val="000000"/>
          <w:sz w:val="20"/>
          <w:szCs w:val="20"/>
        </w:rPr>
        <w:t xml:space="preserve">- </w:t>
      </w:r>
      <w:r>
        <w:rPr>
          <w:color w:val="000000"/>
          <w:sz w:val="20"/>
          <w:szCs w:val="20"/>
        </w:rPr>
        <w:t xml:space="preserve"> </w:t>
      </w:r>
      <w:r w:rsidR="00C20E5C" w:rsidRPr="00AA57F2">
        <w:rPr>
          <w:color w:val="000000"/>
          <w:sz w:val="20"/>
          <w:szCs w:val="20"/>
        </w:rPr>
        <w:t>уничтожать или повреждать деревья, кустарники и другие лесные культуры;</w:t>
      </w:r>
    </w:p>
    <w:p w:rsidR="00D75926" w:rsidRDefault="00D75926" w:rsidP="00AA57F2">
      <w:pPr>
        <w:spacing w:after="0"/>
        <w:jc w:val="both"/>
        <w:rPr>
          <w:color w:val="000000"/>
          <w:sz w:val="20"/>
          <w:szCs w:val="20"/>
        </w:rPr>
      </w:pPr>
      <w:r>
        <w:rPr>
          <w:color w:val="000000"/>
          <w:sz w:val="20"/>
          <w:szCs w:val="20"/>
        </w:rPr>
        <w:t xml:space="preserve">- </w:t>
      </w:r>
      <w:r w:rsidR="00C20E5C" w:rsidRPr="00AA57F2">
        <w:rPr>
          <w:color w:val="000000"/>
          <w:sz w:val="20"/>
          <w:szCs w:val="20"/>
        </w:rPr>
        <w:t xml:space="preserve"> находиться в состоянии сильного алкогольного опьянения (администратор имеет право отказать в предоставлении услуги дальнейшего отдыха и попросить покинуть базу отдыха);</w:t>
      </w:r>
    </w:p>
    <w:p w:rsidR="00D75926" w:rsidRDefault="00D75926" w:rsidP="00AA57F2">
      <w:pPr>
        <w:spacing w:after="0"/>
        <w:jc w:val="both"/>
        <w:rPr>
          <w:color w:val="000000"/>
          <w:sz w:val="20"/>
          <w:szCs w:val="20"/>
        </w:rPr>
      </w:pPr>
      <w:r>
        <w:rPr>
          <w:color w:val="000000"/>
          <w:sz w:val="20"/>
          <w:szCs w:val="20"/>
        </w:rPr>
        <w:t xml:space="preserve">- </w:t>
      </w:r>
      <w:r w:rsidR="00C20E5C" w:rsidRPr="00AA57F2">
        <w:rPr>
          <w:color w:val="000000"/>
          <w:sz w:val="20"/>
          <w:szCs w:val="20"/>
        </w:rPr>
        <w:t xml:space="preserve">приносить с собой </w:t>
      </w:r>
      <w:r>
        <w:rPr>
          <w:color w:val="000000"/>
          <w:sz w:val="20"/>
          <w:szCs w:val="20"/>
        </w:rPr>
        <w:t>холодное и огнестрельное оружие;</w:t>
      </w:r>
    </w:p>
    <w:p w:rsidR="00D75926" w:rsidRDefault="00D75926" w:rsidP="00AA57F2">
      <w:pPr>
        <w:spacing w:after="0"/>
        <w:jc w:val="both"/>
        <w:rPr>
          <w:color w:val="000000"/>
          <w:sz w:val="20"/>
          <w:szCs w:val="20"/>
        </w:rPr>
      </w:pPr>
      <w:r>
        <w:rPr>
          <w:color w:val="000000"/>
          <w:sz w:val="20"/>
          <w:szCs w:val="20"/>
        </w:rPr>
        <w:t xml:space="preserve">- </w:t>
      </w:r>
      <w:r w:rsidRPr="00AA57F2">
        <w:rPr>
          <w:color w:val="000000"/>
          <w:sz w:val="20"/>
          <w:szCs w:val="20"/>
        </w:rPr>
        <w:t>осуществлять торговлю</w:t>
      </w:r>
      <w:r>
        <w:rPr>
          <w:color w:val="000000"/>
          <w:sz w:val="20"/>
          <w:szCs w:val="20"/>
        </w:rPr>
        <w:t xml:space="preserve"> или предпринимательскую деятельность третьих лиц без согласования.</w:t>
      </w:r>
    </w:p>
    <w:p w:rsidR="00D75926" w:rsidRDefault="0066296D" w:rsidP="00AA57F2">
      <w:pPr>
        <w:spacing w:after="0"/>
        <w:jc w:val="both"/>
        <w:rPr>
          <w:color w:val="000000"/>
          <w:sz w:val="20"/>
          <w:szCs w:val="20"/>
        </w:rPr>
      </w:pPr>
      <w:r>
        <w:rPr>
          <w:color w:val="000000"/>
          <w:sz w:val="20"/>
          <w:szCs w:val="20"/>
        </w:rPr>
        <w:t>16</w:t>
      </w:r>
      <w:r w:rsidR="00C20E5C" w:rsidRPr="00AA57F2">
        <w:rPr>
          <w:color w:val="000000"/>
          <w:sz w:val="20"/>
          <w:szCs w:val="20"/>
        </w:rPr>
        <w:t>.</w:t>
      </w:r>
      <w:r w:rsidR="00D75926">
        <w:rPr>
          <w:color w:val="000000"/>
          <w:sz w:val="20"/>
          <w:szCs w:val="20"/>
        </w:rPr>
        <w:t xml:space="preserve"> </w:t>
      </w:r>
      <w:r w:rsidR="00C20E5C" w:rsidRPr="00AA57F2">
        <w:rPr>
          <w:color w:val="000000"/>
          <w:sz w:val="20"/>
          <w:szCs w:val="20"/>
        </w:rPr>
        <w:t>Посещение Базы отдыха лицам, не достигшим 21 года, допускается</w:t>
      </w:r>
      <w:r w:rsidR="00D75926">
        <w:rPr>
          <w:color w:val="000000"/>
          <w:sz w:val="20"/>
          <w:szCs w:val="20"/>
        </w:rPr>
        <w:t xml:space="preserve"> только в сопровождении лиц старшего возраста</w:t>
      </w:r>
      <w:r w:rsidR="00C20E5C" w:rsidRPr="00AA57F2">
        <w:rPr>
          <w:color w:val="000000"/>
          <w:sz w:val="20"/>
          <w:szCs w:val="20"/>
        </w:rPr>
        <w:t>.</w:t>
      </w:r>
    </w:p>
    <w:p w:rsidR="00AD07C8" w:rsidRDefault="0066296D" w:rsidP="00AA57F2">
      <w:pPr>
        <w:spacing w:after="0"/>
        <w:jc w:val="both"/>
        <w:rPr>
          <w:color w:val="000000"/>
          <w:sz w:val="20"/>
          <w:szCs w:val="20"/>
        </w:rPr>
      </w:pPr>
      <w:r>
        <w:rPr>
          <w:color w:val="000000"/>
          <w:sz w:val="20"/>
          <w:szCs w:val="20"/>
        </w:rPr>
        <w:t>17</w:t>
      </w:r>
      <w:r w:rsidR="00D75926">
        <w:rPr>
          <w:color w:val="000000"/>
          <w:sz w:val="20"/>
          <w:szCs w:val="20"/>
        </w:rPr>
        <w:t xml:space="preserve">. </w:t>
      </w:r>
      <w:r w:rsidR="00C20E5C" w:rsidRPr="00AA57F2">
        <w:rPr>
          <w:color w:val="000000"/>
          <w:sz w:val="20"/>
          <w:szCs w:val="20"/>
        </w:rPr>
        <w:t xml:space="preserve">За детей в возрасте до 6 лет плата </w:t>
      </w:r>
      <w:r w:rsidR="00D75926">
        <w:rPr>
          <w:color w:val="000000"/>
          <w:sz w:val="20"/>
          <w:szCs w:val="20"/>
        </w:rPr>
        <w:t>за размещение</w:t>
      </w:r>
      <w:r w:rsidR="007F2CFC">
        <w:rPr>
          <w:color w:val="000000"/>
          <w:sz w:val="20"/>
          <w:szCs w:val="20"/>
        </w:rPr>
        <w:t xml:space="preserve"> без дополнительного места</w:t>
      </w:r>
      <w:r w:rsidR="00D75926">
        <w:rPr>
          <w:color w:val="000000"/>
          <w:sz w:val="20"/>
          <w:szCs w:val="20"/>
        </w:rPr>
        <w:t xml:space="preserve"> </w:t>
      </w:r>
      <w:r w:rsidR="00C20E5C" w:rsidRPr="00AA57F2">
        <w:rPr>
          <w:color w:val="000000"/>
          <w:sz w:val="20"/>
          <w:szCs w:val="20"/>
        </w:rPr>
        <w:t>не взимается</w:t>
      </w:r>
      <w:r w:rsidR="00D75926">
        <w:rPr>
          <w:color w:val="000000"/>
          <w:sz w:val="20"/>
          <w:szCs w:val="20"/>
        </w:rPr>
        <w:t>.</w:t>
      </w:r>
    </w:p>
    <w:p w:rsidR="00AA57F2" w:rsidRDefault="0066296D" w:rsidP="00AA57F2">
      <w:pPr>
        <w:spacing w:after="0"/>
        <w:jc w:val="both"/>
        <w:rPr>
          <w:color w:val="000000"/>
          <w:sz w:val="20"/>
          <w:szCs w:val="20"/>
        </w:rPr>
      </w:pPr>
      <w:r>
        <w:rPr>
          <w:color w:val="000000"/>
          <w:sz w:val="20"/>
          <w:szCs w:val="20"/>
        </w:rPr>
        <w:t>18</w:t>
      </w:r>
      <w:r w:rsidR="00C20E5C" w:rsidRPr="00AA57F2">
        <w:rPr>
          <w:color w:val="000000"/>
          <w:sz w:val="20"/>
          <w:szCs w:val="20"/>
        </w:rPr>
        <w:t xml:space="preserve">. </w:t>
      </w:r>
      <w:r w:rsidR="00D75926">
        <w:rPr>
          <w:color w:val="000000"/>
          <w:sz w:val="20"/>
          <w:szCs w:val="20"/>
        </w:rPr>
        <w:t xml:space="preserve">Посещение </w:t>
      </w:r>
      <w:r w:rsidR="00C20E5C" w:rsidRPr="00AA57F2">
        <w:rPr>
          <w:color w:val="000000"/>
          <w:sz w:val="20"/>
          <w:szCs w:val="20"/>
        </w:rPr>
        <w:t xml:space="preserve">Базы отдыха с домашними животными </w:t>
      </w:r>
      <w:r w:rsidR="00D75926">
        <w:rPr>
          <w:color w:val="000000"/>
          <w:sz w:val="20"/>
          <w:szCs w:val="20"/>
        </w:rPr>
        <w:t>не допускается.</w:t>
      </w:r>
    </w:p>
    <w:p w:rsidR="007F2CFC" w:rsidRDefault="007F2CFC" w:rsidP="007F2CFC">
      <w:pPr>
        <w:spacing w:after="0"/>
        <w:jc w:val="both"/>
        <w:rPr>
          <w:color w:val="000000"/>
          <w:sz w:val="20"/>
          <w:szCs w:val="20"/>
        </w:rPr>
      </w:pPr>
      <w:r>
        <w:rPr>
          <w:color w:val="000000"/>
          <w:sz w:val="20"/>
          <w:szCs w:val="20"/>
        </w:rPr>
        <w:t xml:space="preserve">19. </w:t>
      </w:r>
      <w:r w:rsidRPr="007F2CFC">
        <w:rPr>
          <w:color w:val="000000"/>
          <w:sz w:val="20"/>
          <w:szCs w:val="20"/>
        </w:rPr>
        <w:t>База отдыха «Гольфстрим»</w:t>
      </w:r>
      <w:r>
        <w:rPr>
          <w:color w:val="000000"/>
          <w:sz w:val="20"/>
          <w:szCs w:val="20"/>
        </w:rPr>
        <w:t xml:space="preserve"> расположена в пограничной зоне. Заказчик, его гости, а также любой посетитель </w:t>
      </w:r>
      <w:r w:rsidRPr="007F2CFC">
        <w:rPr>
          <w:color w:val="000000"/>
          <w:sz w:val="20"/>
          <w:szCs w:val="20"/>
        </w:rPr>
        <w:t>обязуется соблюдать Правила пограничного режима в пограничной зоне, обязательные для исполнения всеми</w:t>
      </w:r>
      <w:r>
        <w:rPr>
          <w:color w:val="000000"/>
          <w:sz w:val="20"/>
          <w:szCs w:val="20"/>
        </w:rPr>
        <w:t>.</w:t>
      </w:r>
      <w:r w:rsidRPr="007F2CFC">
        <w:rPr>
          <w:color w:val="000000"/>
          <w:sz w:val="20"/>
          <w:szCs w:val="20"/>
        </w:rPr>
        <w:t xml:space="preserve"> </w:t>
      </w:r>
      <w:r>
        <w:rPr>
          <w:color w:val="000000"/>
          <w:sz w:val="20"/>
          <w:szCs w:val="20"/>
        </w:rPr>
        <w:t>П</w:t>
      </w:r>
      <w:r w:rsidRPr="007F2CFC">
        <w:rPr>
          <w:color w:val="000000"/>
          <w:sz w:val="20"/>
          <w:szCs w:val="20"/>
        </w:rPr>
        <w:t>ри нахождении в пограничной зоне</w:t>
      </w:r>
      <w:r>
        <w:rPr>
          <w:color w:val="000000"/>
          <w:sz w:val="20"/>
          <w:szCs w:val="20"/>
        </w:rPr>
        <w:t xml:space="preserve"> Каждый должен </w:t>
      </w:r>
      <w:r w:rsidRPr="007F2CFC">
        <w:rPr>
          <w:color w:val="000000"/>
          <w:sz w:val="20"/>
          <w:szCs w:val="20"/>
        </w:rPr>
        <w:t xml:space="preserve">при себе </w:t>
      </w:r>
      <w:r>
        <w:rPr>
          <w:color w:val="000000"/>
          <w:sz w:val="20"/>
          <w:szCs w:val="20"/>
        </w:rPr>
        <w:t xml:space="preserve">иметь </w:t>
      </w:r>
      <w:r w:rsidRPr="007F2CFC">
        <w:rPr>
          <w:color w:val="000000"/>
          <w:sz w:val="20"/>
          <w:szCs w:val="20"/>
        </w:rPr>
        <w:t>паспорт гражданина РФ.</w:t>
      </w:r>
      <w:r>
        <w:rPr>
          <w:color w:val="000000"/>
          <w:sz w:val="20"/>
          <w:szCs w:val="20"/>
        </w:rPr>
        <w:t xml:space="preserve"> Нахождение на территории базы отдыха без паспорта не допускается. </w:t>
      </w:r>
    </w:p>
    <w:p w:rsidR="00AA57F2" w:rsidRDefault="007F2CFC" w:rsidP="00AA57F2">
      <w:pPr>
        <w:spacing w:after="0"/>
        <w:jc w:val="both"/>
        <w:rPr>
          <w:color w:val="000000"/>
          <w:sz w:val="20"/>
          <w:szCs w:val="20"/>
        </w:rPr>
      </w:pPr>
      <w:r>
        <w:rPr>
          <w:color w:val="000000"/>
          <w:sz w:val="20"/>
          <w:szCs w:val="20"/>
        </w:rPr>
        <w:t>20</w:t>
      </w:r>
      <w:r w:rsidR="00C20E5C" w:rsidRPr="00AA57F2">
        <w:rPr>
          <w:color w:val="000000"/>
          <w:sz w:val="20"/>
          <w:szCs w:val="20"/>
        </w:rPr>
        <w:t xml:space="preserve">. С целью обеспечения надлежащего порядка на Базе отдыха </w:t>
      </w:r>
      <w:r w:rsidR="00D75926">
        <w:rPr>
          <w:color w:val="000000"/>
          <w:sz w:val="20"/>
          <w:szCs w:val="20"/>
        </w:rPr>
        <w:t xml:space="preserve">осуществляется </w:t>
      </w:r>
      <w:r w:rsidR="00C20E5C" w:rsidRPr="00AA57F2">
        <w:rPr>
          <w:color w:val="000000"/>
          <w:sz w:val="20"/>
          <w:szCs w:val="20"/>
        </w:rPr>
        <w:t>видео контроль.</w:t>
      </w:r>
    </w:p>
    <w:p w:rsidR="00C20E5C" w:rsidRPr="00AA57F2" w:rsidRDefault="007F2CFC" w:rsidP="00AA57F2">
      <w:pPr>
        <w:spacing w:after="0"/>
        <w:jc w:val="both"/>
        <w:rPr>
          <w:color w:val="000000"/>
          <w:sz w:val="20"/>
          <w:szCs w:val="20"/>
        </w:rPr>
      </w:pPr>
      <w:r>
        <w:rPr>
          <w:color w:val="000000"/>
          <w:sz w:val="20"/>
          <w:szCs w:val="20"/>
        </w:rPr>
        <w:t>21</w:t>
      </w:r>
      <w:r w:rsidR="00C20E5C" w:rsidRPr="00AA57F2">
        <w:rPr>
          <w:color w:val="000000"/>
          <w:sz w:val="20"/>
          <w:szCs w:val="20"/>
        </w:rPr>
        <w:t>. Администрация Базы отдыха не несет ответственности за утерянные или</w:t>
      </w:r>
      <w:r w:rsidR="00D75926">
        <w:rPr>
          <w:color w:val="000000"/>
          <w:sz w:val="20"/>
          <w:szCs w:val="20"/>
        </w:rPr>
        <w:t xml:space="preserve"> оставленные без присмотра вещи.</w:t>
      </w:r>
    </w:p>
    <w:p w:rsidR="00C20E5C" w:rsidRPr="00AA57F2" w:rsidRDefault="007F2CFC" w:rsidP="00AA57F2">
      <w:pPr>
        <w:pStyle w:val="aa"/>
        <w:jc w:val="both"/>
        <w:rPr>
          <w:rFonts w:ascii="Calibri" w:eastAsia="Calibri" w:hAnsi="Calibri"/>
          <w:color w:val="000000"/>
          <w:spacing w:val="0"/>
          <w:kern w:val="0"/>
          <w:sz w:val="20"/>
          <w:szCs w:val="20"/>
        </w:rPr>
      </w:pPr>
      <w:r>
        <w:rPr>
          <w:rFonts w:ascii="Calibri" w:eastAsia="Calibri" w:hAnsi="Calibri"/>
          <w:color w:val="000000"/>
          <w:spacing w:val="0"/>
          <w:kern w:val="0"/>
          <w:sz w:val="20"/>
          <w:szCs w:val="20"/>
        </w:rPr>
        <w:t>22</w:t>
      </w:r>
      <w:r w:rsidR="00C20E5C" w:rsidRPr="00AA57F2">
        <w:rPr>
          <w:rFonts w:ascii="Calibri" w:eastAsia="Calibri" w:hAnsi="Calibri"/>
          <w:color w:val="000000"/>
          <w:spacing w:val="0"/>
          <w:kern w:val="0"/>
          <w:sz w:val="20"/>
          <w:szCs w:val="20"/>
        </w:rPr>
        <w:t>. Вам придется покинуть Базу отдыха в случае вашего агрессивного поведения по отношению к другим гостям (или) персоналу Базы отдыха, в случае сильного алкогольного опьянения или нарушения правил Базы</w:t>
      </w:r>
      <w:r w:rsidR="00D75926">
        <w:rPr>
          <w:rFonts w:ascii="Calibri" w:eastAsia="Calibri" w:hAnsi="Calibri"/>
          <w:color w:val="000000"/>
          <w:spacing w:val="0"/>
          <w:kern w:val="0"/>
          <w:sz w:val="20"/>
          <w:szCs w:val="20"/>
        </w:rPr>
        <w:t>.</w:t>
      </w:r>
      <w:r w:rsidR="00C20E5C" w:rsidRPr="00AA57F2">
        <w:rPr>
          <w:rFonts w:ascii="Calibri" w:eastAsia="Calibri" w:hAnsi="Calibri"/>
          <w:color w:val="000000"/>
          <w:spacing w:val="0"/>
          <w:kern w:val="0"/>
          <w:sz w:val="20"/>
          <w:szCs w:val="20"/>
        </w:rPr>
        <w:t xml:space="preserve"> </w:t>
      </w:r>
    </w:p>
    <w:p w:rsidR="00C20E5C" w:rsidRPr="00AA57F2" w:rsidRDefault="00C20E5C" w:rsidP="00AA57F2">
      <w:pPr>
        <w:pStyle w:val="aa"/>
        <w:jc w:val="both"/>
        <w:rPr>
          <w:rFonts w:ascii="Calibri" w:eastAsia="Calibri" w:hAnsi="Calibri"/>
          <w:color w:val="000000"/>
          <w:spacing w:val="0"/>
          <w:kern w:val="0"/>
          <w:sz w:val="20"/>
          <w:szCs w:val="20"/>
        </w:rPr>
      </w:pPr>
      <w:r w:rsidRPr="00AA57F2">
        <w:rPr>
          <w:rFonts w:ascii="Calibri" w:eastAsia="Calibri" w:hAnsi="Calibri"/>
          <w:color w:val="000000"/>
          <w:spacing w:val="0"/>
          <w:kern w:val="0"/>
          <w:sz w:val="20"/>
          <w:szCs w:val="20"/>
        </w:rPr>
        <w:t xml:space="preserve"> </w:t>
      </w:r>
      <w:r w:rsidR="007F2CFC">
        <w:rPr>
          <w:rFonts w:ascii="Calibri" w:eastAsia="Calibri" w:hAnsi="Calibri"/>
          <w:color w:val="000000"/>
          <w:spacing w:val="0"/>
          <w:kern w:val="0"/>
          <w:sz w:val="20"/>
          <w:szCs w:val="20"/>
        </w:rPr>
        <w:t>23</w:t>
      </w:r>
      <w:r w:rsidRPr="00AA57F2">
        <w:rPr>
          <w:rFonts w:ascii="Calibri" w:eastAsia="Calibri" w:hAnsi="Calibri"/>
          <w:color w:val="000000"/>
          <w:spacing w:val="0"/>
          <w:kern w:val="0"/>
          <w:sz w:val="20"/>
          <w:szCs w:val="20"/>
        </w:rPr>
        <w:t>. Вам может быть отказано в посещении</w:t>
      </w:r>
      <w:r w:rsidR="0066296D">
        <w:rPr>
          <w:rFonts w:ascii="Calibri" w:eastAsia="Calibri" w:hAnsi="Calibri"/>
          <w:color w:val="000000"/>
          <w:spacing w:val="0"/>
          <w:kern w:val="0"/>
          <w:sz w:val="20"/>
          <w:szCs w:val="20"/>
        </w:rPr>
        <w:t xml:space="preserve"> базы отдыха «Гольфстрим»</w:t>
      </w:r>
      <w:r w:rsidRPr="00AA57F2">
        <w:rPr>
          <w:rFonts w:ascii="Calibri" w:eastAsia="Calibri" w:hAnsi="Calibri"/>
          <w:color w:val="000000"/>
          <w:spacing w:val="0"/>
          <w:kern w:val="0"/>
          <w:sz w:val="20"/>
          <w:szCs w:val="20"/>
        </w:rPr>
        <w:t xml:space="preserve"> по усмотрению администрации по всем выше указанным пунктам, без объяснения причин и без компенсации оплаченных средств. </w:t>
      </w:r>
    </w:p>
    <w:p w:rsidR="00831C42" w:rsidRPr="00F15B0F" w:rsidRDefault="00831C42" w:rsidP="00AD07C8">
      <w:pPr>
        <w:pStyle w:val="1"/>
        <w:numPr>
          <w:ilvl w:val="0"/>
          <w:numId w:val="4"/>
        </w:numPr>
      </w:pPr>
      <w:bookmarkStart w:id="2" w:name="_Toc191337846"/>
      <w:r w:rsidRPr="00F15B0F">
        <w:t>Правила пользования баней</w:t>
      </w:r>
      <w:bookmarkEnd w:id="2"/>
      <w:r w:rsidRPr="00F15B0F">
        <w:t xml:space="preserve"> </w:t>
      </w:r>
    </w:p>
    <w:p w:rsidR="00831C42" w:rsidRPr="00F15B0F" w:rsidRDefault="00831C42" w:rsidP="00AD07C8">
      <w:pPr>
        <w:ind w:firstLine="360"/>
        <w:jc w:val="both"/>
        <w:rPr>
          <w:color w:val="000000"/>
          <w:sz w:val="20"/>
          <w:szCs w:val="20"/>
        </w:rPr>
      </w:pPr>
      <w:r w:rsidRPr="00F15B0F">
        <w:rPr>
          <w:color w:val="000000"/>
          <w:sz w:val="20"/>
          <w:szCs w:val="20"/>
        </w:rPr>
        <w:t>Для сохранения уровня комфорта посетителей, ознакомьтесь с особыми условиями пребывания и пользования баней.</w:t>
      </w:r>
    </w:p>
    <w:p w:rsidR="00831C42" w:rsidRPr="00F15B0F" w:rsidRDefault="00F15B0F" w:rsidP="00AD07C8">
      <w:pPr>
        <w:spacing w:after="0"/>
        <w:jc w:val="both"/>
        <w:rPr>
          <w:b/>
          <w:color w:val="000000"/>
          <w:sz w:val="20"/>
          <w:szCs w:val="20"/>
        </w:rPr>
      </w:pPr>
      <w:r w:rsidRPr="00F15B0F">
        <w:rPr>
          <w:b/>
          <w:color w:val="000000"/>
          <w:sz w:val="20"/>
          <w:szCs w:val="20"/>
        </w:rPr>
        <w:t>Запрещено</w:t>
      </w:r>
      <w:r w:rsidR="00831C42" w:rsidRPr="00F15B0F">
        <w:rPr>
          <w:b/>
          <w:color w:val="000000"/>
          <w:sz w:val="20"/>
          <w:szCs w:val="20"/>
        </w:rPr>
        <w:t xml:space="preserve">: </w:t>
      </w:r>
    </w:p>
    <w:p w:rsidR="00831C42" w:rsidRPr="00F15B0F" w:rsidRDefault="00D75926" w:rsidP="00AD07C8">
      <w:pPr>
        <w:spacing w:after="0"/>
        <w:jc w:val="both"/>
        <w:rPr>
          <w:color w:val="000000"/>
          <w:sz w:val="20"/>
          <w:szCs w:val="20"/>
        </w:rPr>
      </w:pPr>
      <w:r>
        <w:rPr>
          <w:color w:val="000000"/>
          <w:sz w:val="20"/>
          <w:szCs w:val="20"/>
        </w:rPr>
        <w:t>- у</w:t>
      </w:r>
      <w:r w:rsidR="00F15B0F">
        <w:rPr>
          <w:color w:val="000000"/>
          <w:sz w:val="20"/>
          <w:szCs w:val="20"/>
        </w:rPr>
        <w:t xml:space="preserve">потребление крепких спиртных напитков. </w:t>
      </w:r>
      <w:r w:rsidR="00831C42" w:rsidRPr="00F15B0F">
        <w:rPr>
          <w:color w:val="000000"/>
          <w:sz w:val="20"/>
          <w:szCs w:val="20"/>
        </w:rPr>
        <w:t>Крепкими считаются алкогольные напитки, содержащие не менее 20% этилового спи</w:t>
      </w:r>
      <w:r>
        <w:rPr>
          <w:color w:val="000000"/>
          <w:sz w:val="20"/>
          <w:szCs w:val="20"/>
        </w:rPr>
        <w:t>рта от объема готового продукта;</w:t>
      </w:r>
    </w:p>
    <w:p w:rsidR="00831C42" w:rsidRPr="00F15B0F" w:rsidRDefault="00F15B0F" w:rsidP="00AD07C8">
      <w:pPr>
        <w:spacing w:after="0"/>
        <w:jc w:val="both"/>
        <w:rPr>
          <w:color w:val="000000"/>
          <w:sz w:val="20"/>
          <w:szCs w:val="20"/>
        </w:rPr>
      </w:pPr>
      <w:r>
        <w:rPr>
          <w:color w:val="000000"/>
          <w:sz w:val="20"/>
          <w:szCs w:val="20"/>
        </w:rPr>
        <w:t>-</w:t>
      </w:r>
      <w:r w:rsidR="00D75926">
        <w:rPr>
          <w:color w:val="000000"/>
          <w:sz w:val="20"/>
          <w:szCs w:val="20"/>
        </w:rPr>
        <w:t xml:space="preserve"> к</w:t>
      </w:r>
      <w:r w:rsidR="00831C42" w:rsidRPr="00F15B0F">
        <w:rPr>
          <w:color w:val="000000"/>
          <w:sz w:val="20"/>
          <w:szCs w:val="20"/>
        </w:rPr>
        <w:t xml:space="preserve">урение в бане. Возмещение затрат на удаление запахов дыма -1000 р. </w:t>
      </w:r>
      <w:r w:rsidR="00D75926">
        <w:rPr>
          <w:color w:val="000000"/>
          <w:sz w:val="20"/>
          <w:szCs w:val="20"/>
        </w:rPr>
        <w:t>;</w:t>
      </w:r>
    </w:p>
    <w:p w:rsidR="00831C42" w:rsidRPr="00F15B0F" w:rsidRDefault="00F15B0F" w:rsidP="00AD07C8">
      <w:pPr>
        <w:spacing w:after="0"/>
        <w:jc w:val="both"/>
        <w:rPr>
          <w:color w:val="000000"/>
          <w:sz w:val="20"/>
          <w:szCs w:val="20"/>
        </w:rPr>
      </w:pPr>
      <w:r>
        <w:rPr>
          <w:color w:val="000000"/>
          <w:sz w:val="20"/>
          <w:szCs w:val="20"/>
        </w:rPr>
        <w:t>-</w:t>
      </w:r>
      <w:r w:rsidR="00D75926">
        <w:rPr>
          <w:color w:val="000000"/>
          <w:sz w:val="20"/>
          <w:szCs w:val="20"/>
        </w:rPr>
        <w:t xml:space="preserve"> х</w:t>
      </w:r>
      <w:r w:rsidR="00831C42" w:rsidRPr="00F15B0F">
        <w:rPr>
          <w:color w:val="000000"/>
          <w:sz w:val="20"/>
          <w:szCs w:val="20"/>
        </w:rPr>
        <w:t>одить по помещениям в уличной обуви. Рекомендуем передвигаться по помещениям бани с</w:t>
      </w:r>
      <w:r w:rsidR="00D75926">
        <w:rPr>
          <w:color w:val="000000"/>
          <w:sz w:val="20"/>
          <w:szCs w:val="20"/>
        </w:rPr>
        <w:t>трого в сменной обуви (тапочки);</w:t>
      </w:r>
    </w:p>
    <w:p w:rsidR="00831C42" w:rsidRPr="00F15B0F" w:rsidRDefault="00F15B0F" w:rsidP="00AD07C8">
      <w:pPr>
        <w:spacing w:after="0"/>
        <w:jc w:val="both"/>
        <w:rPr>
          <w:color w:val="000000"/>
          <w:sz w:val="20"/>
          <w:szCs w:val="20"/>
        </w:rPr>
      </w:pPr>
      <w:r>
        <w:rPr>
          <w:color w:val="000000"/>
          <w:sz w:val="20"/>
          <w:szCs w:val="20"/>
        </w:rPr>
        <w:t>-</w:t>
      </w:r>
      <w:r w:rsidR="00D75926">
        <w:rPr>
          <w:color w:val="000000"/>
          <w:sz w:val="20"/>
          <w:szCs w:val="20"/>
        </w:rPr>
        <w:t xml:space="preserve"> в</w:t>
      </w:r>
      <w:r w:rsidR="00831C42" w:rsidRPr="00F15B0F">
        <w:rPr>
          <w:color w:val="000000"/>
          <w:sz w:val="20"/>
          <w:szCs w:val="20"/>
        </w:rPr>
        <w:t xml:space="preserve">ходить в парную с грязными руками (ногами и т.п.), с пищей, пачкать стены, пол, полки </w:t>
      </w:r>
      <w:r w:rsidR="005A2003">
        <w:rPr>
          <w:color w:val="000000"/>
          <w:sz w:val="20"/>
          <w:szCs w:val="20"/>
        </w:rPr>
        <w:t>и другое оборудование помещений;</w:t>
      </w:r>
    </w:p>
    <w:p w:rsidR="00831C42" w:rsidRPr="00F15B0F" w:rsidRDefault="00F15B0F" w:rsidP="00AD07C8">
      <w:pPr>
        <w:spacing w:after="0"/>
        <w:jc w:val="both"/>
        <w:rPr>
          <w:color w:val="000000"/>
          <w:sz w:val="20"/>
          <w:szCs w:val="20"/>
        </w:rPr>
      </w:pPr>
      <w:r>
        <w:rPr>
          <w:color w:val="000000"/>
          <w:sz w:val="20"/>
          <w:szCs w:val="20"/>
        </w:rPr>
        <w:t xml:space="preserve">- </w:t>
      </w:r>
      <w:r w:rsidR="00831C42" w:rsidRPr="00F15B0F">
        <w:rPr>
          <w:color w:val="000000"/>
          <w:sz w:val="20"/>
          <w:szCs w:val="20"/>
        </w:rPr>
        <w:t xml:space="preserve"> </w:t>
      </w:r>
      <w:r w:rsidR="005A2003">
        <w:rPr>
          <w:color w:val="000000"/>
          <w:sz w:val="20"/>
          <w:szCs w:val="20"/>
        </w:rPr>
        <w:t>н</w:t>
      </w:r>
      <w:r w:rsidR="00831C42" w:rsidRPr="00F15B0F">
        <w:rPr>
          <w:color w:val="000000"/>
          <w:sz w:val="20"/>
          <w:szCs w:val="20"/>
        </w:rPr>
        <w:t>аходится в парной в белье, которое может окрасить полки</w:t>
      </w:r>
      <w:r w:rsidR="005A2003">
        <w:rPr>
          <w:color w:val="000000"/>
          <w:sz w:val="20"/>
          <w:szCs w:val="20"/>
        </w:rPr>
        <w:t>;</w:t>
      </w:r>
    </w:p>
    <w:p w:rsidR="00831C42" w:rsidRPr="00F15B0F" w:rsidRDefault="00F15B0F" w:rsidP="00AD07C8">
      <w:pPr>
        <w:spacing w:after="0"/>
        <w:jc w:val="both"/>
        <w:rPr>
          <w:color w:val="000000"/>
          <w:sz w:val="20"/>
          <w:szCs w:val="20"/>
        </w:rPr>
      </w:pPr>
      <w:r>
        <w:rPr>
          <w:color w:val="000000"/>
          <w:sz w:val="20"/>
          <w:szCs w:val="20"/>
        </w:rPr>
        <w:t xml:space="preserve">-  </w:t>
      </w:r>
      <w:r w:rsidR="005A2003">
        <w:rPr>
          <w:color w:val="000000"/>
          <w:sz w:val="20"/>
          <w:szCs w:val="20"/>
        </w:rPr>
        <w:t>п</w:t>
      </w:r>
      <w:r w:rsidR="00831C42" w:rsidRPr="00F15B0F">
        <w:rPr>
          <w:color w:val="000000"/>
          <w:sz w:val="20"/>
          <w:szCs w:val="20"/>
        </w:rPr>
        <w:t>одливать н</w:t>
      </w:r>
      <w:r w:rsidR="005A2003">
        <w:rPr>
          <w:color w:val="000000"/>
          <w:sz w:val="20"/>
          <w:szCs w:val="20"/>
        </w:rPr>
        <w:t>а камни напитки (пиво или иные);</w:t>
      </w:r>
    </w:p>
    <w:p w:rsidR="00831C42" w:rsidRPr="00F15B0F" w:rsidRDefault="00F15B0F" w:rsidP="00AD07C8">
      <w:pPr>
        <w:spacing w:after="0"/>
        <w:jc w:val="both"/>
        <w:rPr>
          <w:color w:val="000000"/>
          <w:sz w:val="20"/>
          <w:szCs w:val="20"/>
        </w:rPr>
      </w:pPr>
      <w:r>
        <w:rPr>
          <w:color w:val="000000"/>
          <w:sz w:val="20"/>
          <w:szCs w:val="20"/>
        </w:rPr>
        <w:t xml:space="preserve">- </w:t>
      </w:r>
      <w:r w:rsidR="005A2003">
        <w:rPr>
          <w:color w:val="000000"/>
          <w:sz w:val="20"/>
          <w:szCs w:val="20"/>
        </w:rPr>
        <w:t xml:space="preserve"> р</w:t>
      </w:r>
      <w:r w:rsidR="00831C42" w:rsidRPr="00F15B0F">
        <w:rPr>
          <w:color w:val="000000"/>
          <w:sz w:val="20"/>
          <w:szCs w:val="20"/>
        </w:rPr>
        <w:t>астапливать печь до покраснения</w:t>
      </w:r>
      <w:r w:rsidR="005A2003">
        <w:rPr>
          <w:color w:val="000000"/>
          <w:sz w:val="20"/>
          <w:szCs w:val="20"/>
        </w:rPr>
        <w:t>;</w:t>
      </w:r>
    </w:p>
    <w:p w:rsidR="00831C42" w:rsidRPr="00F15B0F" w:rsidRDefault="00F15B0F" w:rsidP="00AD07C8">
      <w:pPr>
        <w:spacing w:after="0"/>
        <w:jc w:val="both"/>
        <w:rPr>
          <w:color w:val="000000"/>
          <w:sz w:val="20"/>
          <w:szCs w:val="20"/>
        </w:rPr>
      </w:pPr>
      <w:r>
        <w:rPr>
          <w:color w:val="000000"/>
          <w:sz w:val="20"/>
          <w:szCs w:val="20"/>
        </w:rPr>
        <w:t xml:space="preserve">- </w:t>
      </w:r>
      <w:r w:rsidR="005A2003">
        <w:rPr>
          <w:color w:val="000000"/>
          <w:sz w:val="20"/>
          <w:szCs w:val="20"/>
        </w:rPr>
        <w:t xml:space="preserve"> н</w:t>
      </w:r>
      <w:r w:rsidR="00831C42" w:rsidRPr="00F15B0F">
        <w:rPr>
          <w:color w:val="000000"/>
          <w:sz w:val="20"/>
          <w:szCs w:val="20"/>
        </w:rPr>
        <w:t xml:space="preserve">аходится в состоянии </w:t>
      </w:r>
      <w:r w:rsidR="005A2003">
        <w:rPr>
          <w:color w:val="000000"/>
          <w:sz w:val="20"/>
          <w:szCs w:val="20"/>
        </w:rPr>
        <w:t>сильного алкогольного опьянения;</w:t>
      </w:r>
    </w:p>
    <w:p w:rsidR="00831C42" w:rsidRPr="00F15B0F" w:rsidRDefault="00F15B0F" w:rsidP="00AD07C8">
      <w:pPr>
        <w:spacing w:after="0"/>
        <w:jc w:val="both"/>
        <w:rPr>
          <w:color w:val="000000"/>
          <w:sz w:val="20"/>
          <w:szCs w:val="20"/>
        </w:rPr>
      </w:pPr>
      <w:r>
        <w:rPr>
          <w:color w:val="000000"/>
          <w:sz w:val="20"/>
          <w:szCs w:val="20"/>
        </w:rPr>
        <w:t xml:space="preserve">- </w:t>
      </w:r>
      <w:r w:rsidR="005A2003">
        <w:rPr>
          <w:color w:val="000000"/>
          <w:sz w:val="20"/>
          <w:szCs w:val="20"/>
        </w:rPr>
        <w:t xml:space="preserve"> в</w:t>
      </w:r>
      <w:r w:rsidR="00831C42" w:rsidRPr="00F15B0F">
        <w:rPr>
          <w:color w:val="000000"/>
          <w:sz w:val="20"/>
          <w:szCs w:val="20"/>
        </w:rPr>
        <w:t>ести себя не уважительно по отношению к п</w:t>
      </w:r>
      <w:r w:rsidR="005A2003">
        <w:rPr>
          <w:color w:val="000000"/>
          <w:sz w:val="20"/>
          <w:szCs w:val="20"/>
        </w:rPr>
        <w:t>ерсоналу или другим посетителям;</w:t>
      </w:r>
    </w:p>
    <w:p w:rsidR="00831C42" w:rsidRPr="00F15B0F" w:rsidRDefault="00F15B0F" w:rsidP="00AD07C8">
      <w:pPr>
        <w:spacing w:after="0"/>
        <w:jc w:val="both"/>
        <w:rPr>
          <w:color w:val="000000"/>
          <w:sz w:val="20"/>
          <w:szCs w:val="20"/>
        </w:rPr>
      </w:pPr>
      <w:r>
        <w:rPr>
          <w:color w:val="000000"/>
          <w:sz w:val="20"/>
          <w:szCs w:val="20"/>
        </w:rPr>
        <w:t xml:space="preserve">- </w:t>
      </w:r>
      <w:r w:rsidR="005A2003">
        <w:rPr>
          <w:color w:val="000000"/>
          <w:sz w:val="20"/>
          <w:szCs w:val="20"/>
        </w:rPr>
        <w:t xml:space="preserve"> п</w:t>
      </w:r>
      <w:r w:rsidR="00831C42" w:rsidRPr="00F15B0F">
        <w:rPr>
          <w:color w:val="000000"/>
          <w:sz w:val="20"/>
          <w:szCs w:val="20"/>
        </w:rPr>
        <w:t>роизводить любые действия, приводящие к угрозе порчи оборудовани</w:t>
      </w:r>
      <w:r w:rsidR="005A2003">
        <w:rPr>
          <w:color w:val="000000"/>
          <w:sz w:val="20"/>
          <w:szCs w:val="20"/>
        </w:rPr>
        <w:t>я, здания или приведшие к порче;</w:t>
      </w:r>
    </w:p>
    <w:p w:rsidR="00831C42" w:rsidRPr="00F15B0F" w:rsidRDefault="00F15B0F" w:rsidP="00AD07C8">
      <w:pPr>
        <w:spacing w:after="0"/>
        <w:jc w:val="both"/>
        <w:rPr>
          <w:color w:val="000000"/>
          <w:sz w:val="20"/>
          <w:szCs w:val="20"/>
        </w:rPr>
      </w:pPr>
      <w:r>
        <w:rPr>
          <w:color w:val="000000"/>
          <w:sz w:val="20"/>
          <w:szCs w:val="20"/>
        </w:rPr>
        <w:t xml:space="preserve">-  </w:t>
      </w:r>
      <w:r w:rsidR="005A2003">
        <w:rPr>
          <w:color w:val="000000"/>
          <w:sz w:val="20"/>
          <w:szCs w:val="20"/>
        </w:rPr>
        <w:t>н</w:t>
      </w:r>
      <w:r w:rsidR="00831C42" w:rsidRPr="00F15B0F">
        <w:rPr>
          <w:color w:val="000000"/>
          <w:sz w:val="20"/>
          <w:szCs w:val="20"/>
        </w:rPr>
        <w:t>е нагревать парилку выше 90 град во избежание порчи здания.</w:t>
      </w:r>
    </w:p>
    <w:p w:rsidR="00831C42" w:rsidRPr="00F15B0F" w:rsidRDefault="00831C42" w:rsidP="00AD07C8">
      <w:pPr>
        <w:spacing w:after="0"/>
        <w:jc w:val="both"/>
        <w:rPr>
          <w:b/>
          <w:color w:val="000000"/>
          <w:sz w:val="20"/>
          <w:szCs w:val="20"/>
        </w:rPr>
      </w:pPr>
      <w:r w:rsidRPr="00F15B0F">
        <w:rPr>
          <w:b/>
          <w:color w:val="000000"/>
          <w:sz w:val="20"/>
          <w:szCs w:val="20"/>
        </w:rPr>
        <w:t>Посетитель обязан:</w:t>
      </w:r>
    </w:p>
    <w:p w:rsidR="00831C42" w:rsidRPr="00F15B0F" w:rsidRDefault="005A2003" w:rsidP="00AD07C8">
      <w:pPr>
        <w:spacing w:after="0"/>
        <w:jc w:val="both"/>
        <w:rPr>
          <w:color w:val="000000"/>
          <w:sz w:val="20"/>
          <w:szCs w:val="20"/>
        </w:rPr>
      </w:pPr>
      <w:r>
        <w:rPr>
          <w:color w:val="000000"/>
          <w:sz w:val="20"/>
          <w:szCs w:val="20"/>
        </w:rPr>
        <w:lastRenderedPageBreak/>
        <w:t>- в</w:t>
      </w:r>
      <w:r w:rsidR="00831C42" w:rsidRPr="00F15B0F">
        <w:rPr>
          <w:color w:val="000000"/>
          <w:sz w:val="20"/>
          <w:szCs w:val="20"/>
        </w:rPr>
        <w:t>о время нахождения в помещениях бани применять личные банные принадлежности (простынь, полотенце, тапочки). При их отсутствии, посетителю придется приобрести их на базе по прейскуранту организации (при их наличии) или в пользован</w:t>
      </w:r>
      <w:r>
        <w:rPr>
          <w:color w:val="000000"/>
          <w:sz w:val="20"/>
          <w:szCs w:val="20"/>
        </w:rPr>
        <w:t>ии услугами бани будет отказано;</w:t>
      </w:r>
    </w:p>
    <w:p w:rsidR="00831C42" w:rsidRPr="00F15B0F" w:rsidRDefault="005A2003" w:rsidP="00AD07C8">
      <w:pPr>
        <w:spacing w:after="0"/>
        <w:jc w:val="both"/>
        <w:rPr>
          <w:color w:val="000000"/>
          <w:sz w:val="20"/>
          <w:szCs w:val="20"/>
        </w:rPr>
      </w:pPr>
      <w:r>
        <w:rPr>
          <w:color w:val="000000"/>
          <w:sz w:val="20"/>
          <w:szCs w:val="20"/>
        </w:rPr>
        <w:t>- в</w:t>
      </w:r>
      <w:r w:rsidR="00831C42" w:rsidRPr="00F15B0F">
        <w:rPr>
          <w:color w:val="000000"/>
          <w:sz w:val="20"/>
          <w:szCs w:val="20"/>
        </w:rPr>
        <w:t xml:space="preserve"> парной обязательно использовать простынь или полотенце</w:t>
      </w:r>
      <w:r>
        <w:rPr>
          <w:color w:val="000000"/>
          <w:sz w:val="20"/>
          <w:szCs w:val="20"/>
        </w:rPr>
        <w:t>;</w:t>
      </w:r>
    </w:p>
    <w:p w:rsidR="00831C42" w:rsidRPr="00F15B0F" w:rsidRDefault="005A2003" w:rsidP="00AD07C8">
      <w:pPr>
        <w:spacing w:after="0"/>
        <w:jc w:val="both"/>
        <w:rPr>
          <w:color w:val="000000"/>
          <w:sz w:val="20"/>
          <w:szCs w:val="20"/>
        </w:rPr>
      </w:pPr>
      <w:r>
        <w:rPr>
          <w:color w:val="000000"/>
          <w:sz w:val="20"/>
          <w:szCs w:val="20"/>
        </w:rPr>
        <w:t>- с</w:t>
      </w:r>
      <w:r w:rsidR="00831C42" w:rsidRPr="00F15B0F">
        <w:rPr>
          <w:color w:val="000000"/>
          <w:sz w:val="20"/>
          <w:szCs w:val="20"/>
        </w:rPr>
        <w:t>облюдать требования информационных табличек, размещенных в помещениях бани</w:t>
      </w:r>
      <w:r>
        <w:rPr>
          <w:color w:val="000000"/>
          <w:sz w:val="20"/>
          <w:szCs w:val="20"/>
        </w:rPr>
        <w:t>;</w:t>
      </w:r>
    </w:p>
    <w:p w:rsidR="00831C42" w:rsidRPr="00F15B0F" w:rsidRDefault="005A2003" w:rsidP="00AD07C8">
      <w:pPr>
        <w:spacing w:after="0"/>
        <w:jc w:val="both"/>
        <w:rPr>
          <w:color w:val="000000"/>
          <w:sz w:val="20"/>
          <w:szCs w:val="20"/>
        </w:rPr>
      </w:pPr>
      <w:r>
        <w:rPr>
          <w:color w:val="000000"/>
          <w:sz w:val="20"/>
          <w:szCs w:val="20"/>
        </w:rPr>
        <w:t>- с</w:t>
      </w:r>
      <w:r w:rsidR="00831C42" w:rsidRPr="00F15B0F">
        <w:rPr>
          <w:color w:val="000000"/>
          <w:sz w:val="20"/>
          <w:szCs w:val="20"/>
        </w:rPr>
        <w:t>облюдать правила пребывания и пользования бани</w:t>
      </w:r>
      <w:r>
        <w:rPr>
          <w:color w:val="000000"/>
          <w:sz w:val="20"/>
          <w:szCs w:val="20"/>
        </w:rPr>
        <w:t>;</w:t>
      </w:r>
    </w:p>
    <w:p w:rsidR="005A2003" w:rsidRDefault="005A2003" w:rsidP="00AD07C8">
      <w:pPr>
        <w:spacing w:after="0"/>
        <w:jc w:val="both"/>
        <w:rPr>
          <w:color w:val="000000"/>
          <w:sz w:val="20"/>
          <w:szCs w:val="20"/>
        </w:rPr>
      </w:pPr>
      <w:r>
        <w:rPr>
          <w:color w:val="000000"/>
          <w:sz w:val="20"/>
          <w:szCs w:val="20"/>
        </w:rPr>
        <w:t>- п</w:t>
      </w:r>
      <w:r w:rsidR="00831C42" w:rsidRPr="00F15B0F">
        <w:rPr>
          <w:color w:val="000000"/>
          <w:sz w:val="20"/>
          <w:szCs w:val="20"/>
        </w:rPr>
        <w:t xml:space="preserve">о окончанию пользования </w:t>
      </w:r>
      <w:r>
        <w:rPr>
          <w:color w:val="000000"/>
          <w:sz w:val="20"/>
          <w:szCs w:val="20"/>
        </w:rPr>
        <w:t>–</w:t>
      </w:r>
      <w:r w:rsidR="00831C42" w:rsidRPr="00F15B0F">
        <w:rPr>
          <w:color w:val="000000"/>
          <w:sz w:val="20"/>
          <w:szCs w:val="20"/>
        </w:rPr>
        <w:t xml:space="preserve"> </w:t>
      </w:r>
      <w:r>
        <w:rPr>
          <w:color w:val="000000"/>
          <w:sz w:val="20"/>
          <w:szCs w:val="20"/>
        </w:rPr>
        <w:t xml:space="preserve">убрать собственный мусор в расположенные емкости; </w:t>
      </w:r>
    </w:p>
    <w:p w:rsidR="00831C42" w:rsidRPr="00F15B0F" w:rsidRDefault="00831C42" w:rsidP="00AD07C8">
      <w:pPr>
        <w:spacing w:after="0"/>
        <w:jc w:val="both"/>
        <w:rPr>
          <w:color w:val="000000"/>
          <w:sz w:val="20"/>
          <w:szCs w:val="20"/>
        </w:rPr>
      </w:pPr>
      <w:r w:rsidRPr="00F15B0F">
        <w:rPr>
          <w:color w:val="000000"/>
          <w:sz w:val="20"/>
          <w:szCs w:val="20"/>
        </w:rPr>
        <w:t xml:space="preserve">- </w:t>
      </w:r>
      <w:r w:rsidR="005A2003">
        <w:rPr>
          <w:color w:val="000000"/>
          <w:sz w:val="20"/>
          <w:szCs w:val="20"/>
        </w:rPr>
        <w:t>п</w:t>
      </w:r>
      <w:r w:rsidRPr="00F15B0F">
        <w:rPr>
          <w:color w:val="000000"/>
          <w:sz w:val="20"/>
          <w:szCs w:val="20"/>
        </w:rPr>
        <w:t>ри возникновении любых вопросов, нештатных ситуаций</w:t>
      </w:r>
      <w:r w:rsidR="005A2003">
        <w:rPr>
          <w:color w:val="000000"/>
          <w:sz w:val="20"/>
          <w:szCs w:val="20"/>
        </w:rPr>
        <w:t xml:space="preserve"> - вызвать персонал базы отдыха;</w:t>
      </w:r>
    </w:p>
    <w:p w:rsidR="00831C42" w:rsidRDefault="00831C42" w:rsidP="00AD07C8">
      <w:pPr>
        <w:spacing w:after="0"/>
        <w:jc w:val="both"/>
        <w:rPr>
          <w:color w:val="000000"/>
          <w:sz w:val="20"/>
          <w:szCs w:val="20"/>
        </w:rPr>
      </w:pPr>
      <w:r w:rsidRPr="00F15B0F">
        <w:rPr>
          <w:color w:val="000000"/>
          <w:sz w:val="20"/>
          <w:szCs w:val="20"/>
        </w:rPr>
        <w:t xml:space="preserve">- </w:t>
      </w:r>
      <w:r w:rsidR="005A2003">
        <w:rPr>
          <w:color w:val="000000"/>
          <w:sz w:val="20"/>
          <w:szCs w:val="20"/>
        </w:rPr>
        <w:t>в</w:t>
      </w:r>
      <w:r w:rsidRPr="00F15B0F">
        <w:rPr>
          <w:color w:val="000000"/>
          <w:sz w:val="20"/>
          <w:szCs w:val="20"/>
        </w:rPr>
        <w:t>озместить нанесенный ущерб при его возникновении.</w:t>
      </w:r>
    </w:p>
    <w:p w:rsidR="00AE7A57" w:rsidRDefault="00AE7A57" w:rsidP="00AD07C8">
      <w:pPr>
        <w:pStyle w:val="1"/>
        <w:numPr>
          <w:ilvl w:val="0"/>
          <w:numId w:val="4"/>
        </w:numPr>
      </w:pPr>
      <w:bookmarkStart w:id="3" w:name="_Toc191337847"/>
      <w:r>
        <w:t>Подарочные сертификаты, условия использования</w:t>
      </w:r>
      <w:bookmarkEnd w:id="3"/>
    </w:p>
    <w:p w:rsidR="00AE7A57" w:rsidRDefault="00AE7A57" w:rsidP="00AD07C8">
      <w:pPr>
        <w:ind w:firstLine="360"/>
        <w:rPr>
          <w:sz w:val="20"/>
          <w:szCs w:val="20"/>
        </w:rPr>
      </w:pPr>
      <w:r>
        <w:rPr>
          <w:sz w:val="20"/>
          <w:szCs w:val="20"/>
        </w:rPr>
        <w:t>Подарочные сертификаты на проживание можно приобрести в службе бронирования базы отдыха «Гольфстрим» по т. +79212736883.</w:t>
      </w:r>
      <w:r w:rsidR="00A27792">
        <w:rPr>
          <w:sz w:val="20"/>
          <w:szCs w:val="20"/>
        </w:rPr>
        <w:t xml:space="preserve"> Актуальная информация о виде сертификата, его стоимости размещена на интернет ресурсах базы отдыха.</w:t>
      </w:r>
      <w:r w:rsidR="008E6FDA">
        <w:rPr>
          <w:sz w:val="20"/>
          <w:szCs w:val="20"/>
        </w:rPr>
        <w:t xml:space="preserve">   Приобретение и использование подарочного сертификата регулируется договором публичной оферты Приложения 1. </w:t>
      </w:r>
    </w:p>
    <w:p w:rsidR="00AD07C8" w:rsidRDefault="008E6FDA" w:rsidP="00AD07C8">
      <w:pPr>
        <w:pStyle w:val="1"/>
      </w:pPr>
      <w:r>
        <w:tab/>
      </w:r>
      <w:r>
        <w:tab/>
      </w:r>
      <w:r>
        <w:tab/>
      </w:r>
      <w:r>
        <w:tab/>
      </w:r>
      <w:r>
        <w:tab/>
      </w:r>
      <w:r>
        <w:tab/>
      </w:r>
      <w:r>
        <w:tab/>
      </w:r>
      <w:r>
        <w:tab/>
      </w:r>
      <w:r>
        <w:tab/>
      </w:r>
      <w:r>
        <w:tab/>
      </w:r>
    </w:p>
    <w:p w:rsidR="008E6FDA" w:rsidRPr="00AD07C8" w:rsidRDefault="00AD07C8" w:rsidP="00AD07C8">
      <w:pPr>
        <w:pStyle w:val="1"/>
        <w:jc w:val="right"/>
        <w:rPr>
          <w:sz w:val="24"/>
        </w:rPr>
      </w:pPr>
      <w:r>
        <w:br w:type="page"/>
      </w:r>
      <w:bookmarkStart w:id="4" w:name="_Toc191337848"/>
      <w:r w:rsidR="008E6FDA" w:rsidRPr="00AD07C8">
        <w:rPr>
          <w:sz w:val="24"/>
        </w:rPr>
        <w:lastRenderedPageBreak/>
        <w:t>Приложение 1.</w:t>
      </w:r>
      <w:bookmarkEnd w:id="4"/>
    </w:p>
    <w:p w:rsidR="008E6FDA" w:rsidRPr="00F01CDF" w:rsidRDefault="00F15B0F" w:rsidP="008E6FDA">
      <w:pPr>
        <w:ind w:left="720"/>
        <w:rPr>
          <w:b/>
          <w:sz w:val="20"/>
          <w:szCs w:val="20"/>
        </w:rPr>
      </w:pPr>
      <w:r w:rsidRPr="008E6FDA">
        <w:rPr>
          <w:sz w:val="20"/>
          <w:szCs w:val="20"/>
        </w:rPr>
        <w:t xml:space="preserve"> </w:t>
      </w:r>
      <w:r w:rsidR="00AE7A57" w:rsidRPr="008E6FDA">
        <w:rPr>
          <w:sz w:val="20"/>
          <w:szCs w:val="20"/>
        </w:rPr>
        <w:tab/>
      </w:r>
      <w:r w:rsidR="008E6FDA" w:rsidRPr="00F01CDF">
        <w:rPr>
          <w:b/>
          <w:sz w:val="20"/>
          <w:szCs w:val="20"/>
        </w:rPr>
        <w:t>ДОГОВОР ПУБЛИЧНОЙ ОФЕРТЫ</w:t>
      </w:r>
    </w:p>
    <w:p w:rsidR="008E6FDA" w:rsidRPr="008E6FDA" w:rsidRDefault="008E6FDA" w:rsidP="008E6FDA">
      <w:pPr>
        <w:ind w:left="720"/>
        <w:rPr>
          <w:sz w:val="20"/>
          <w:szCs w:val="20"/>
        </w:rPr>
      </w:pPr>
      <w:r w:rsidRPr="008E6FDA">
        <w:rPr>
          <w:sz w:val="20"/>
          <w:szCs w:val="20"/>
        </w:rPr>
        <w:t>о покупке и использовании Подарочного сертификата</w:t>
      </w:r>
    </w:p>
    <w:p w:rsidR="008E6FDA" w:rsidRPr="008E6FDA" w:rsidRDefault="008E6FDA" w:rsidP="008E6FDA">
      <w:pPr>
        <w:ind w:left="720"/>
        <w:rPr>
          <w:sz w:val="20"/>
          <w:szCs w:val="20"/>
        </w:rPr>
      </w:pPr>
      <w:r w:rsidRPr="008E6FDA">
        <w:rPr>
          <w:sz w:val="20"/>
          <w:szCs w:val="20"/>
        </w:rPr>
        <w:t>Общие положения</w:t>
      </w:r>
    </w:p>
    <w:p w:rsidR="008E6FDA" w:rsidRPr="008E6FDA" w:rsidRDefault="008E6FDA" w:rsidP="008E6FDA">
      <w:pPr>
        <w:ind w:left="720"/>
        <w:rPr>
          <w:sz w:val="20"/>
          <w:szCs w:val="20"/>
        </w:rPr>
      </w:pPr>
      <w:r w:rsidRPr="008E6FDA">
        <w:rPr>
          <w:sz w:val="20"/>
          <w:szCs w:val="20"/>
        </w:rPr>
        <w:t>1.1. Данный документ является официальным предложением (публичной офертой) Общества с ограниченной ответственностью «</w:t>
      </w:r>
      <w:r w:rsidR="00F01CDF">
        <w:rPr>
          <w:sz w:val="20"/>
          <w:szCs w:val="20"/>
        </w:rPr>
        <w:t xml:space="preserve">Гольфстрим51» </w:t>
      </w:r>
      <w:r w:rsidRPr="008E6FDA">
        <w:rPr>
          <w:sz w:val="20"/>
          <w:szCs w:val="20"/>
        </w:rPr>
        <w:t xml:space="preserve">(далее – Продавец) и содержит все существенные условия приобретения и использования Подарочного сертификата </w:t>
      </w:r>
      <w:r w:rsidR="00F01CDF">
        <w:rPr>
          <w:sz w:val="20"/>
          <w:szCs w:val="20"/>
        </w:rPr>
        <w:t>базы отдыха «Гольфстрим».</w:t>
      </w:r>
    </w:p>
    <w:p w:rsidR="008E6FDA" w:rsidRPr="008E6FDA" w:rsidRDefault="008E6FDA" w:rsidP="008E6FDA">
      <w:pPr>
        <w:ind w:left="720"/>
        <w:rPr>
          <w:sz w:val="20"/>
          <w:szCs w:val="20"/>
        </w:rPr>
      </w:pPr>
      <w:r w:rsidRPr="008E6FDA">
        <w:rPr>
          <w:sz w:val="20"/>
          <w:szCs w:val="20"/>
        </w:rPr>
        <w:t xml:space="preserve">1.2. В соответствии с п. 2 ст. 437 Гражданского Кодекса РФ в случае принятия изложенных ниже условий и оплаты услуг физическое лицо, производящее акцепт данной оферты, становится Покупателем (в соответствии с п. 3 ст. 438 ГК РФ акцепт оферты равносилен заключению договора на условиях, изложенных в оферте). </w:t>
      </w:r>
    </w:p>
    <w:p w:rsidR="008E6FDA" w:rsidRPr="008E6FDA" w:rsidRDefault="008E6FDA" w:rsidP="008E6FDA">
      <w:pPr>
        <w:ind w:left="720"/>
        <w:rPr>
          <w:sz w:val="20"/>
          <w:szCs w:val="20"/>
        </w:rPr>
      </w:pPr>
      <w:r w:rsidRPr="008E6FDA">
        <w:rPr>
          <w:sz w:val="20"/>
          <w:szCs w:val="20"/>
        </w:rPr>
        <w:t>1.3. Настоящая публичная оферта публикуется путем размещения ее текста на официальном сайте www.</w:t>
      </w:r>
      <w:r w:rsidR="00F01CDF">
        <w:rPr>
          <w:sz w:val="20"/>
          <w:szCs w:val="20"/>
          <w:lang w:val="en-US"/>
        </w:rPr>
        <w:t>gf</w:t>
      </w:r>
      <w:r w:rsidR="00F01CDF" w:rsidRPr="00F01CDF">
        <w:rPr>
          <w:sz w:val="20"/>
          <w:szCs w:val="20"/>
        </w:rPr>
        <w:t>51</w:t>
      </w:r>
      <w:r w:rsidRPr="008E6FDA">
        <w:rPr>
          <w:sz w:val="20"/>
          <w:szCs w:val="20"/>
        </w:rPr>
        <w:t>.ru</w:t>
      </w:r>
    </w:p>
    <w:p w:rsidR="008E6FDA" w:rsidRPr="008E6FDA" w:rsidRDefault="008E6FDA" w:rsidP="008E6FDA">
      <w:pPr>
        <w:ind w:left="720"/>
        <w:rPr>
          <w:sz w:val="20"/>
          <w:szCs w:val="20"/>
        </w:rPr>
      </w:pPr>
      <w:r w:rsidRPr="008E6FDA">
        <w:rPr>
          <w:sz w:val="20"/>
          <w:szCs w:val="20"/>
        </w:rPr>
        <w:t xml:space="preserve">1.4. Продавец имеет право изменять условия данной публичной оферты в одностороннем порядке без предварительного согласования с Покупателем, обеспечивая при этом публикацию измененных условий на сайте </w:t>
      </w:r>
      <w:r w:rsidR="00F01CDF" w:rsidRPr="008E6FDA">
        <w:rPr>
          <w:sz w:val="20"/>
          <w:szCs w:val="20"/>
        </w:rPr>
        <w:t>www.</w:t>
      </w:r>
      <w:r w:rsidR="00F01CDF">
        <w:rPr>
          <w:sz w:val="20"/>
          <w:szCs w:val="20"/>
          <w:lang w:val="en-US"/>
        </w:rPr>
        <w:t>gf</w:t>
      </w:r>
      <w:r w:rsidR="00F01CDF" w:rsidRPr="00F01CDF">
        <w:rPr>
          <w:sz w:val="20"/>
          <w:szCs w:val="20"/>
        </w:rPr>
        <w:t>51</w:t>
      </w:r>
      <w:r w:rsidR="00F01CDF" w:rsidRPr="008E6FDA">
        <w:rPr>
          <w:sz w:val="20"/>
          <w:szCs w:val="20"/>
        </w:rPr>
        <w:t xml:space="preserve">.ru </w:t>
      </w:r>
      <w:r w:rsidRPr="008E6FDA">
        <w:rPr>
          <w:sz w:val="20"/>
          <w:szCs w:val="20"/>
        </w:rPr>
        <w:t xml:space="preserve">не менее чем за один день до их ввода в действие. </w:t>
      </w:r>
    </w:p>
    <w:p w:rsidR="008E6FDA" w:rsidRPr="008E6FDA" w:rsidRDefault="008E6FDA" w:rsidP="008E6FDA">
      <w:pPr>
        <w:ind w:left="720"/>
        <w:rPr>
          <w:sz w:val="20"/>
          <w:szCs w:val="20"/>
        </w:rPr>
      </w:pPr>
      <w:r w:rsidRPr="008E6FDA">
        <w:rPr>
          <w:sz w:val="20"/>
          <w:szCs w:val="20"/>
        </w:rPr>
        <w:t>1.5. Понятия и определения</w:t>
      </w:r>
    </w:p>
    <w:p w:rsidR="00F01CDF" w:rsidRPr="00F01CDF" w:rsidRDefault="008E6FDA" w:rsidP="00F01CDF">
      <w:pPr>
        <w:spacing w:after="0"/>
        <w:ind w:left="720"/>
        <w:rPr>
          <w:sz w:val="20"/>
          <w:szCs w:val="20"/>
        </w:rPr>
      </w:pPr>
      <w:r w:rsidRPr="00B91253">
        <w:rPr>
          <w:b/>
          <w:sz w:val="20"/>
          <w:szCs w:val="20"/>
        </w:rPr>
        <w:t>Продавец</w:t>
      </w:r>
      <w:r w:rsidRPr="008E6FDA">
        <w:rPr>
          <w:sz w:val="20"/>
          <w:szCs w:val="20"/>
        </w:rPr>
        <w:t xml:space="preserve"> </w:t>
      </w:r>
      <w:r w:rsidR="00F01CDF" w:rsidRPr="00F01CDF">
        <w:rPr>
          <w:sz w:val="20"/>
          <w:szCs w:val="20"/>
        </w:rPr>
        <w:t>- Общество с ограниченной ответственностью "Гольфстрим51"</w:t>
      </w:r>
      <w:r w:rsidR="00F01CDF">
        <w:rPr>
          <w:sz w:val="20"/>
          <w:szCs w:val="20"/>
        </w:rPr>
        <w:t xml:space="preserve"> ; </w:t>
      </w:r>
      <w:r w:rsidR="00F01CDF" w:rsidRPr="00F01CDF">
        <w:rPr>
          <w:sz w:val="20"/>
          <w:szCs w:val="20"/>
        </w:rPr>
        <w:t xml:space="preserve"> Тел. номер: +7 (921) 273-68-83</w:t>
      </w:r>
      <w:r w:rsidR="00F01CDF">
        <w:rPr>
          <w:sz w:val="20"/>
          <w:szCs w:val="20"/>
        </w:rPr>
        <w:t>;</w:t>
      </w:r>
    </w:p>
    <w:p w:rsidR="00F01CDF" w:rsidRPr="00F01CDF" w:rsidRDefault="00F01CDF" w:rsidP="00F01CDF">
      <w:pPr>
        <w:spacing w:after="0"/>
        <w:ind w:left="720"/>
        <w:rPr>
          <w:sz w:val="20"/>
          <w:szCs w:val="20"/>
        </w:rPr>
      </w:pPr>
      <w:r w:rsidRPr="00F01CDF">
        <w:rPr>
          <w:sz w:val="20"/>
          <w:szCs w:val="20"/>
        </w:rPr>
        <w:t>Генеральный директор: Васютинский Сергей Николаевич</w:t>
      </w:r>
      <w:r>
        <w:rPr>
          <w:sz w:val="20"/>
          <w:szCs w:val="20"/>
        </w:rPr>
        <w:t xml:space="preserve">; </w:t>
      </w:r>
      <w:r w:rsidRPr="00F01CDF">
        <w:rPr>
          <w:sz w:val="20"/>
          <w:szCs w:val="20"/>
        </w:rPr>
        <w:t>Адрес: 184430, Мурманская обл, Печенгский р-н, Заполярный г, Космонавтов ул, дом 10, квартира 59</w:t>
      </w:r>
      <w:r>
        <w:rPr>
          <w:sz w:val="20"/>
          <w:szCs w:val="20"/>
        </w:rPr>
        <w:t xml:space="preserve">; </w:t>
      </w:r>
      <w:r w:rsidRPr="00F01CDF">
        <w:rPr>
          <w:sz w:val="20"/>
          <w:szCs w:val="20"/>
        </w:rPr>
        <w:t>ИНН: 5105011440</w:t>
      </w:r>
      <w:r>
        <w:rPr>
          <w:sz w:val="20"/>
          <w:szCs w:val="20"/>
        </w:rPr>
        <w:t xml:space="preserve">; </w:t>
      </w:r>
      <w:r w:rsidRPr="00F01CDF">
        <w:rPr>
          <w:sz w:val="20"/>
          <w:szCs w:val="20"/>
        </w:rPr>
        <w:t>КПП: 510501001</w:t>
      </w:r>
      <w:r>
        <w:rPr>
          <w:sz w:val="20"/>
          <w:szCs w:val="20"/>
        </w:rPr>
        <w:t>;</w:t>
      </w:r>
      <w:r w:rsidRPr="00F01CDF">
        <w:rPr>
          <w:sz w:val="20"/>
          <w:szCs w:val="20"/>
        </w:rPr>
        <w:t>ОГРН: 1165190059946</w:t>
      </w:r>
    </w:p>
    <w:p w:rsidR="008E6FDA" w:rsidRPr="00F01CDF" w:rsidRDefault="00F01CDF" w:rsidP="00F01CDF">
      <w:pPr>
        <w:spacing w:after="0"/>
        <w:ind w:left="720"/>
        <w:rPr>
          <w:sz w:val="20"/>
          <w:szCs w:val="20"/>
        </w:rPr>
      </w:pPr>
      <w:r w:rsidRPr="00F01CDF">
        <w:rPr>
          <w:sz w:val="20"/>
          <w:szCs w:val="20"/>
        </w:rPr>
        <w:t>ОКПО: 04321592</w:t>
      </w:r>
      <w:r>
        <w:rPr>
          <w:sz w:val="20"/>
          <w:szCs w:val="20"/>
        </w:rPr>
        <w:t xml:space="preserve">; </w:t>
      </w:r>
      <w:r w:rsidRPr="00F01CDF">
        <w:rPr>
          <w:sz w:val="20"/>
          <w:szCs w:val="20"/>
        </w:rPr>
        <w:t>ОКТМО: 47515000</w:t>
      </w:r>
      <w:r>
        <w:rPr>
          <w:sz w:val="20"/>
          <w:szCs w:val="20"/>
        </w:rPr>
        <w:t xml:space="preserve">; </w:t>
      </w:r>
      <w:r w:rsidRPr="00F01CDF">
        <w:rPr>
          <w:sz w:val="20"/>
          <w:szCs w:val="20"/>
        </w:rPr>
        <w:t>Расчетный счет: 40702810041000001631</w:t>
      </w:r>
      <w:r>
        <w:rPr>
          <w:sz w:val="20"/>
          <w:szCs w:val="20"/>
        </w:rPr>
        <w:t xml:space="preserve">; </w:t>
      </w:r>
      <w:r w:rsidRPr="00F01CDF">
        <w:rPr>
          <w:sz w:val="20"/>
          <w:szCs w:val="20"/>
        </w:rPr>
        <w:t xml:space="preserve">Банк: МУРМАНСКОЕ ОТДЕЛЕНИЕ </w:t>
      </w:r>
      <w:r w:rsidRPr="00F01CDF">
        <w:rPr>
          <w:sz w:val="20"/>
          <w:szCs w:val="20"/>
          <w:lang w:val="en-US"/>
        </w:rPr>
        <w:t>N</w:t>
      </w:r>
      <w:r w:rsidRPr="00F01CDF">
        <w:rPr>
          <w:sz w:val="20"/>
          <w:szCs w:val="20"/>
        </w:rPr>
        <w:t>8627 ПАО СБЕРБАНК</w:t>
      </w:r>
      <w:r>
        <w:rPr>
          <w:sz w:val="20"/>
          <w:szCs w:val="20"/>
        </w:rPr>
        <w:t xml:space="preserve">; </w:t>
      </w:r>
      <w:r w:rsidRPr="00F01CDF">
        <w:rPr>
          <w:sz w:val="20"/>
          <w:szCs w:val="20"/>
        </w:rPr>
        <w:t>БИК: 044705615</w:t>
      </w:r>
      <w:r>
        <w:rPr>
          <w:sz w:val="20"/>
          <w:szCs w:val="20"/>
        </w:rPr>
        <w:t xml:space="preserve">; </w:t>
      </w:r>
      <w:r w:rsidRPr="00F01CDF">
        <w:rPr>
          <w:sz w:val="20"/>
          <w:szCs w:val="20"/>
          <w:lang w:val="en-US"/>
        </w:rPr>
        <w:t>K</w:t>
      </w:r>
      <w:r w:rsidRPr="00F01CDF">
        <w:rPr>
          <w:sz w:val="20"/>
          <w:szCs w:val="20"/>
        </w:rPr>
        <w:t>орр. счет: 30101810300000000615</w:t>
      </w:r>
      <w:r>
        <w:rPr>
          <w:sz w:val="20"/>
          <w:szCs w:val="20"/>
        </w:rPr>
        <w:t>.</w:t>
      </w:r>
    </w:p>
    <w:p w:rsidR="008E6FDA" w:rsidRPr="008E6FDA" w:rsidRDefault="008E6FDA" w:rsidP="008E6FDA">
      <w:pPr>
        <w:ind w:left="720"/>
        <w:rPr>
          <w:sz w:val="20"/>
          <w:szCs w:val="20"/>
        </w:rPr>
      </w:pPr>
      <w:r w:rsidRPr="00B91253">
        <w:rPr>
          <w:b/>
          <w:sz w:val="20"/>
          <w:szCs w:val="20"/>
        </w:rPr>
        <w:t>Покупатель</w:t>
      </w:r>
      <w:r w:rsidRPr="008E6FDA">
        <w:rPr>
          <w:sz w:val="20"/>
          <w:szCs w:val="20"/>
        </w:rPr>
        <w:t xml:space="preserve"> – физическое лицо, оплатившее стоимость Подарочного сертификата. </w:t>
      </w:r>
    </w:p>
    <w:p w:rsidR="008E6FDA" w:rsidRPr="008E6FDA" w:rsidRDefault="008E6FDA" w:rsidP="008E6FDA">
      <w:pPr>
        <w:ind w:left="720"/>
        <w:rPr>
          <w:sz w:val="20"/>
          <w:szCs w:val="20"/>
        </w:rPr>
      </w:pPr>
      <w:r w:rsidRPr="00B91253">
        <w:rPr>
          <w:b/>
          <w:sz w:val="20"/>
          <w:szCs w:val="20"/>
        </w:rPr>
        <w:t>Держатель</w:t>
      </w:r>
      <w:r w:rsidRPr="008E6FDA">
        <w:rPr>
          <w:sz w:val="20"/>
          <w:szCs w:val="20"/>
        </w:rPr>
        <w:t xml:space="preserve"> - физическое лицо, предъявившее Подарочный сертификат для полной или частичной оплаты услуг Продавца. </w:t>
      </w:r>
    </w:p>
    <w:p w:rsidR="008E6FDA" w:rsidRPr="008E6FDA" w:rsidRDefault="008E6FDA" w:rsidP="008E6FDA">
      <w:pPr>
        <w:ind w:left="720"/>
        <w:rPr>
          <w:sz w:val="20"/>
          <w:szCs w:val="20"/>
        </w:rPr>
      </w:pPr>
      <w:r w:rsidRPr="00B91253">
        <w:rPr>
          <w:b/>
          <w:sz w:val="20"/>
          <w:szCs w:val="20"/>
        </w:rPr>
        <w:t>Оферта</w:t>
      </w:r>
      <w:r w:rsidRPr="008E6FDA">
        <w:rPr>
          <w:sz w:val="20"/>
          <w:szCs w:val="20"/>
        </w:rPr>
        <w:t xml:space="preserve"> – публичное предложение Продавца, адресованное любому физическому лицу, заключить с ним договор на покупку Подарочного сертификата (далее – Договор) на существующих условиях, содержащихся в Договоре. </w:t>
      </w:r>
    </w:p>
    <w:p w:rsidR="008E6FDA" w:rsidRPr="008E6FDA" w:rsidRDefault="008E6FDA" w:rsidP="008E6FDA">
      <w:pPr>
        <w:ind w:left="720"/>
        <w:rPr>
          <w:sz w:val="20"/>
          <w:szCs w:val="20"/>
        </w:rPr>
      </w:pPr>
      <w:r w:rsidRPr="00B91253">
        <w:rPr>
          <w:b/>
          <w:sz w:val="20"/>
          <w:szCs w:val="20"/>
        </w:rPr>
        <w:t>Акцепт</w:t>
      </w:r>
      <w:r w:rsidRPr="008E6FDA">
        <w:rPr>
          <w:sz w:val="20"/>
          <w:szCs w:val="20"/>
        </w:rPr>
        <w:t xml:space="preserve"> – полное и безоговорочное принятие Покупателем условий настоящего Договора. </w:t>
      </w:r>
    </w:p>
    <w:p w:rsidR="008E6FDA" w:rsidRPr="008E6FDA" w:rsidRDefault="008E6FDA" w:rsidP="008E6FDA">
      <w:pPr>
        <w:ind w:left="720"/>
        <w:rPr>
          <w:sz w:val="20"/>
          <w:szCs w:val="20"/>
        </w:rPr>
      </w:pPr>
      <w:r w:rsidRPr="00B91253">
        <w:rPr>
          <w:b/>
          <w:sz w:val="20"/>
          <w:szCs w:val="20"/>
        </w:rPr>
        <w:t>Подарочный сертификат</w:t>
      </w:r>
      <w:r w:rsidRPr="008E6FDA">
        <w:rPr>
          <w:sz w:val="20"/>
          <w:szCs w:val="20"/>
        </w:rPr>
        <w:t xml:space="preserve"> – это бумажный купон (или электронный документ), имеющий уникальный номер и удостоверяющий право его обладателя приобрести у Продавца услуги на сумму, равную номинальной стоимости этого сертификата (сертификат на сумму), либо непосредственно услугу, указанную в сертификате (сертификат на услугу). </w:t>
      </w:r>
    </w:p>
    <w:p w:rsidR="008E6FDA" w:rsidRPr="008E6FDA" w:rsidRDefault="008E6FDA" w:rsidP="008E6FDA">
      <w:pPr>
        <w:ind w:left="720"/>
        <w:rPr>
          <w:sz w:val="20"/>
          <w:szCs w:val="20"/>
        </w:rPr>
      </w:pPr>
      <w:r w:rsidRPr="008E6FDA">
        <w:rPr>
          <w:sz w:val="20"/>
          <w:szCs w:val="20"/>
        </w:rPr>
        <w:t>2. Порядок заключения Договора</w:t>
      </w:r>
    </w:p>
    <w:p w:rsidR="008E6FDA" w:rsidRPr="008E6FDA" w:rsidRDefault="008E6FDA" w:rsidP="008E6FDA">
      <w:pPr>
        <w:ind w:left="720"/>
        <w:rPr>
          <w:sz w:val="20"/>
          <w:szCs w:val="20"/>
        </w:rPr>
      </w:pPr>
      <w:r w:rsidRPr="008E6FDA">
        <w:rPr>
          <w:sz w:val="20"/>
          <w:szCs w:val="20"/>
        </w:rPr>
        <w:t xml:space="preserve">2.1. Покупатель, намеренный приобрести Подарочный сертификат, считается заключившим с Продавцом Договор и полностью и безоговорочно принявшим все условия данной оферты после совершения действий по ее акцепту, то есть после осуществления оплаты стоимости Подарочного сертификата (сертификатов) в соответствии с условиями настоящей публичной оферты наличными денежными средствами в кассу Продавца или в безналичном порядке на расчетный счет Продавца путем онлайн-оплаты на сайте с банковской карты Покупателя. </w:t>
      </w:r>
    </w:p>
    <w:p w:rsidR="008E6FDA" w:rsidRPr="008E6FDA" w:rsidRDefault="008E6FDA" w:rsidP="008E6FDA">
      <w:pPr>
        <w:ind w:left="720"/>
        <w:rPr>
          <w:sz w:val="20"/>
          <w:szCs w:val="20"/>
        </w:rPr>
      </w:pPr>
      <w:bookmarkStart w:id="5" w:name="_GoBack"/>
      <w:bookmarkEnd w:id="5"/>
      <w:r w:rsidRPr="008E6FDA">
        <w:rPr>
          <w:sz w:val="20"/>
          <w:szCs w:val="20"/>
        </w:rPr>
        <w:t xml:space="preserve">2.2. Продажная стоимость Подарочного сертификата равняется его номинальной стоимости (сертификат на сумму) или фактической стоимости услуги (сертификат на услугу) в соответствии с Прейскурантом, размещенным на официальном сайте Продавца </w:t>
      </w:r>
      <w:hyperlink r:id="rId8" w:history="1">
        <w:r w:rsidR="00B91253" w:rsidRPr="001B2362">
          <w:rPr>
            <w:rStyle w:val="a9"/>
            <w:sz w:val="20"/>
            <w:szCs w:val="20"/>
          </w:rPr>
          <w:t>www.</w:t>
        </w:r>
        <w:r w:rsidR="00B91253" w:rsidRPr="001B2362">
          <w:rPr>
            <w:rStyle w:val="a9"/>
            <w:sz w:val="20"/>
            <w:szCs w:val="20"/>
            <w:lang w:val="en-US"/>
          </w:rPr>
          <w:t>gf</w:t>
        </w:r>
        <w:r w:rsidR="00B91253" w:rsidRPr="001B2362">
          <w:rPr>
            <w:rStyle w:val="a9"/>
            <w:sz w:val="20"/>
            <w:szCs w:val="20"/>
          </w:rPr>
          <w:t>51.</w:t>
        </w:r>
        <w:r w:rsidR="00B91253" w:rsidRPr="001B2362">
          <w:rPr>
            <w:rStyle w:val="a9"/>
            <w:sz w:val="20"/>
            <w:szCs w:val="20"/>
            <w:lang w:val="en-US"/>
          </w:rPr>
          <w:t>ru</w:t>
        </w:r>
      </w:hyperlink>
      <w:r w:rsidR="00B91253">
        <w:rPr>
          <w:sz w:val="20"/>
          <w:szCs w:val="20"/>
        </w:rPr>
        <w:t xml:space="preserve"> и </w:t>
      </w:r>
      <w:hyperlink r:id="rId9" w:history="1">
        <w:r w:rsidR="00B91253" w:rsidRPr="001B2362">
          <w:rPr>
            <w:rStyle w:val="a9"/>
            <w:sz w:val="20"/>
            <w:szCs w:val="20"/>
          </w:rPr>
          <w:t>https://vk.com/baza.gf51</w:t>
        </w:r>
      </w:hyperlink>
      <w:r w:rsidR="00B91253" w:rsidRPr="00B91253">
        <w:rPr>
          <w:sz w:val="20"/>
          <w:szCs w:val="20"/>
        </w:rPr>
        <w:t xml:space="preserve"> </w:t>
      </w:r>
      <w:r w:rsidRPr="008E6FDA">
        <w:rPr>
          <w:sz w:val="20"/>
          <w:szCs w:val="20"/>
        </w:rPr>
        <w:t xml:space="preserve">, на момент приобретения сертификата. </w:t>
      </w:r>
    </w:p>
    <w:p w:rsidR="008E6FDA" w:rsidRPr="008E6FDA" w:rsidRDefault="008E6FDA" w:rsidP="008E6FDA">
      <w:pPr>
        <w:ind w:left="720"/>
        <w:rPr>
          <w:sz w:val="20"/>
          <w:szCs w:val="20"/>
        </w:rPr>
      </w:pPr>
      <w:r w:rsidRPr="008E6FDA">
        <w:rPr>
          <w:sz w:val="20"/>
          <w:szCs w:val="20"/>
        </w:rPr>
        <w:t xml:space="preserve">2.3. При покупке Подарочного сертификата номинальная стоимость сертификата или наименование услуги записывается в специально отведенном для этого поле в момент его приобретения. Каждому сертификату присваивается уникальный номер. </w:t>
      </w:r>
    </w:p>
    <w:p w:rsidR="008E6FDA" w:rsidRPr="008E6FDA" w:rsidRDefault="008E6FDA" w:rsidP="008E6FDA">
      <w:pPr>
        <w:ind w:left="720"/>
        <w:rPr>
          <w:sz w:val="20"/>
          <w:szCs w:val="20"/>
        </w:rPr>
      </w:pPr>
      <w:r w:rsidRPr="008E6FDA">
        <w:rPr>
          <w:sz w:val="20"/>
          <w:szCs w:val="20"/>
        </w:rPr>
        <w:t xml:space="preserve">2.4. Для покупки Подарочного сертификата в форме электронного документа Покупателю необходимо заполнить обязательные поля формы Заявки на приобретение сертификата на официальном сайте </w:t>
      </w:r>
      <w:r w:rsidR="00B91253" w:rsidRPr="008E6FDA">
        <w:rPr>
          <w:sz w:val="20"/>
          <w:szCs w:val="20"/>
        </w:rPr>
        <w:t xml:space="preserve">Продавца </w:t>
      </w:r>
      <w:hyperlink r:id="rId10" w:history="1">
        <w:r w:rsidR="00B91253" w:rsidRPr="001B2362">
          <w:rPr>
            <w:rStyle w:val="a9"/>
            <w:sz w:val="20"/>
            <w:szCs w:val="20"/>
          </w:rPr>
          <w:t>www.</w:t>
        </w:r>
        <w:r w:rsidR="00B91253" w:rsidRPr="001B2362">
          <w:rPr>
            <w:rStyle w:val="a9"/>
            <w:sz w:val="20"/>
            <w:szCs w:val="20"/>
            <w:lang w:val="en-US"/>
          </w:rPr>
          <w:t>gf</w:t>
        </w:r>
        <w:r w:rsidR="00B91253" w:rsidRPr="001B2362">
          <w:rPr>
            <w:rStyle w:val="a9"/>
            <w:sz w:val="20"/>
            <w:szCs w:val="20"/>
          </w:rPr>
          <w:t>51.</w:t>
        </w:r>
        <w:r w:rsidR="00B91253" w:rsidRPr="001B2362">
          <w:rPr>
            <w:rStyle w:val="a9"/>
            <w:sz w:val="20"/>
            <w:szCs w:val="20"/>
            <w:lang w:val="en-US"/>
          </w:rPr>
          <w:t>ru</w:t>
        </w:r>
      </w:hyperlink>
      <w:r w:rsidR="00B91253">
        <w:rPr>
          <w:sz w:val="20"/>
          <w:szCs w:val="20"/>
        </w:rPr>
        <w:t xml:space="preserve"> и </w:t>
      </w:r>
      <w:hyperlink r:id="rId11" w:history="1">
        <w:r w:rsidR="00B91253" w:rsidRPr="001B2362">
          <w:rPr>
            <w:rStyle w:val="a9"/>
            <w:sz w:val="20"/>
            <w:szCs w:val="20"/>
          </w:rPr>
          <w:t>https://vk.com/baza.gf51</w:t>
        </w:r>
      </w:hyperlink>
      <w:r w:rsidRPr="008E6FDA">
        <w:rPr>
          <w:sz w:val="20"/>
          <w:szCs w:val="20"/>
        </w:rPr>
        <w:t>, содержащие данные о фамилии, имени, отчестве Покупателя, его электронной почте и контактном телефоне, а также указать желаемую номинальную стоимость сертификата или наименование услуги в специально отведенных для этого полях.</w:t>
      </w:r>
    </w:p>
    <w:p w:rsidR="008E6FDA" w:rsidRPr="008E6FDA" w:rsidRDefault="008E6FDA" w:rsidP="008E6FDA">
      <w:pPr>
        <w:ind w:left="720"/>
        <w:rPr>
          <w:sz w:val="20"/>
          <w:szCs w:val="20"/>
        </w:rPr>
      </w:pPr>
      <w:r w:rsidRPr="008E6FDA">
        <w:rPr>
          <w:sz w:val="20"/>
          <w:szCs w:val="20"/>
        </w:rPr>
        <w:t xml:space="preserve">2.5. После заключения Договора Продавец обязан передать Подарочный сертификат (бумажный купон) Покупателю, либо выслать Подарочный сертификат (электронный документ) на электронную почту, указанную Покупателем. В случае доставки Подарочного сертификата (бумажного купона) Покупателю курьером данная услуга оплачивается Покупателем дополнительно. </w:t>
      </w:r>
    </w:p>
    <w:p w:rsidR="008E6FDA" w:rsidRPr="008E6FDA" w:rsidRDefault="008E6FDA" w:rsidP="008E6FDA">
      <w:pPr>
        <w:ind w:left="720"/>
        <w:rPr>
          <w:sz w:val="20"/>
          <w:szCs w:val="20"/>
        </w:rPr>
      </w:pPr>
      <w:r w:rsidRPr="008E6FDA">
        <w:rPr>
          <w:sz w:val="20"/>
          <w:szCs w:val="20"/>
        </w:rPr>
        <w:lastRenderedPageBreak/>
        <w:t xml:space="preserve">2.5. Продавец не проверяет предоставляемую Покупателем информацию и не несет ответственности перед любыми третьими лицами за точность и достоверность такой информации, не расценивает предоставляемую Покупателем информацию в качестве персональных данных, подлежащих специальной защите согласно Федеральному закону от 27. 07. 2006 г. № 152-ФЗ «О персональных данных». При этом Покупатель согласен на обработку и передачу любым третьим лицам регистрационных данных в случае, если это необходимо для предоставления Покупателю Подарочного сертификата, а также для информирования его (по желанию) об услугах, предоставляемых Продавцом. </w:t>
      </w:r>
    </w:p>
    <w:p w:rsidR="008E6FDA" w:rsidRPr="008E6FDA" w:rsidRDefault="008E6FDA" w:rsidP="008E6FDA">
      <w:pPr>
        <w:ind w:left="720"/>
        <w:rPr>
          <w:sz w:val="20"/>
          <w:szCs w:val="20"/>
        </w:rPr>
      </w:pPr>
      <w:r w:rsidRPr="008E6FDA">
        <w:rPr>
          <w:sz w:val="20"/>
          <w:szCs w:val="20"/>
        </w:rPr>
        <w:t>3. Положение об обращении Подарочного сертификата</w:t>
      </w:r>
    </w:p>
    <w:p w:rsidR="008E6FDA" w:rsidRPr="008E6FDA" w:rsidRDefault="008E6FDA" w:rsidP="008E6FDA">
      <w:pPr>
        <w:ind w:left="720"/>
        <w:rPr>
          <w:sz w:val="20"/>
          <w:szCs w:val="20"/>
        </w:rPr>
      </w:pPr>
      <w:r w:rsidRPr="008E6FDA">
        <w:rPr>
          <w:sz w:val="20"/>
          <w:szCs w:val="20"/>
        </w:rPr>
        <w:t xml:space="preserve">3.1. Подарочный сертификат – это бумажный купон (или электронный документ), имеющий уникальный номер и удостоверяющий право его обладателя приобрести у Продавца услуги на сумму, равную номинальной стоимости этого сертификата (сертификат на сумму), либо непосредственно услугу, указанную в сертификате (сертификат на услугу). </w:t>
      </w:r>
    </w:p>
    <w:p w:rsidR="008E6FDA" w:rsidRPr="008E6FDA" w:rsidRDefault="008E6FDA" w:rsidP="008E6FDA">
      <w:pPr>
        <w:ind w:left="720"/>
        <w:rPr>
          <w:sz w:val="20"/>
          <w:szCs w:val="20"/>
        </w:rPr>
      </w:pPr>
      <w:r w:rsidRPr="008E6FDA">
        <w:rPr>
          <w:sz w:val="20"/>
          <w:szCs w:val="20"/>
        </w:rPr>
        <w:t xml:space="preserve">3.2. Подарочный сертификат действителен в течение 6 (шести) месяцев с момента его приобретения, либо в течение срока, указанного в сертификате. Сертификат считается недействительным после истечения срока его действия. В случае если сертификат не использован до даты окончания срока действия, оплата сертификатом услуг и возврат денежных средств за него невозможны. </w:t>
      </w:r>
    </w:p>
    <w:p w:rsidR="008E6FDA" w:rsidRPr="00B91253" w:rsidRDefault="008E6FDA" w:rsidP="008E6FDA">
      <w:pPr>
        <w:ind w:left="720"/>
        <w:rPr>
          <w:sz w:val="20"/>
          <w:szCs w:val="20"/>
        </w:rPr>
      </w:pPr>
      <w:r w:rsidRPr="008E6FDA">
        <w:rPr>
          <w:sz w:val="20"/>
          <w:szCs w:val="20"/>
        </w:rPr>
        <w:t xml:space="preserve">3.3. Подарочный сертификат с номиналом «сумма» (на любую сумму, выбранную Покупателем) может быть использован для оплаты любых </w:t>
      </w:r>
      <w:r w:rsidR="00B91253">
        <w:rPr>
          <w:sz w:val="20"/>
          <w:szCs w:val="20"/>
        </w:rPr>
        <w:t>услуг базы отдыха «Гольфстрим»</w:t>
      </w:r>
      <w:r w:rsidRPr="008E6FDA">
        <w:rPr>
          <w:sz w:val="20"/>
          <w:szCs w:val="20"/>
        </w:rPr>
        <w:t>.</w:t>
      </w:r>
    </w:p>
    <w:p w:rsidR="008E6FDA" w:rsidRPr="008E6FDA" w:rsidRDefault="008E6FDA" w:rsidP="008E6FDA">
      <w:pPr>
        <w:ind w:left="720"/>
        <w:rPr>
          <w:sz w:val="20"/>
          <w:szCs w:val="20"/>
        </w:rPr>
      </w:pPr>
      <w:r w:rsidRPr="008E6FDA">
        <w:rPr>
          <w:sz w:val="20"/>
          <w:szCs w:val="20"/>
        </w:rPr>
        <w:t>3.4. Подарочный сертификат на пакетное предложение, услугу или определенную категорию размещения (например, «</w:t>
      </w:r>
      <w:r w:rsidR="00247626">
        <w:rPr>
          <w:sz w:val="20"/>
          <w:szCs w:val="20"/>
        </w:rPr>
        <w:t xml:space="preserve">семейный отдых загородном доме до 2-х человек» </w:t>
      </w:r>
      <w:r w:rsidRPr="008E6FDA">
        <w:rPr>
          <w:sz w:val="20"/>
          <w:szCs w:val="20"/>
        </w:rPr>
        <w:t>и подобные) может быть использован только для получения услуги, указанной в нем.</w:t>
      </w:r>
    </w:p>
    <w:p w:rsidR="008E6FDA" w:rsidRPr="008E6FDA" w:rsidRDefault="008E6FDA" w:rsidP="008E6FDA">
      <w:pPr>
        <w:ind w:left="720"/>
        <w:rPr>
          <w:sz w:val="20"/>
          <w:szCs w:val="20"/>
        </w:rPr>
      </w:pPr>
      <w:r w:rsidRPr="008E6FDA">
        <w:rPr>
          <w:sz w:val="20"/>
          <w:szCs w:val="20"/>
        </w:rPr>
        <w:t>3.5. На бронирования по сертификатам не распространяются акции, скидки и специальные предложения.</w:t>
      </w:r>
    </w:p>
    <w:p w:rsidR="008E6FDA" w:rsidRPr="008E6FDA" w:rsidRDefault="008E6FDA" w:rsidP="008E6FDA">
      <w:pPr>
        <w:ind w:left="720"/>
        <w:rPr>
          <w:sz w:val="20"/>
          <w:szCs w:val="20"/>
        </w:rPr>
      </w:pPr>
      <w:r w:rsidRPr="008E6FDA">
        <w:rPr>
          <w:sz w:val="20"/>
          <w:szCs w:val="20"/>
        </w:rPr>
        <w:t xml:space="preserve">3.6. Подарочный сертификат не является именным и может быть передан другому физическому лицу. </w:t>
      </w:r>
    </w:p>
    <w:p w:rsidR="008E6FDA" w:rsidRPr="008E6FDA" w:rsidRDefault="008E6FDA" w:rsidP="008E6FDA">
      <w:pPr>
        <w:ind w:left="720"/>
        <w:rPr>
          <w:sz w:val="20"/>
          <w:szCs w:val="20"/>
        </w:rPr>
      </w:pPr>
      <w:r w:rsidRPr="008E6FDA">
        <w:rPr>
          <w:sz w:val="20"/>
          <w:szCs w:val="20"/>
        </w:rPr>
        <w:t xml:space="preserve">3.7. Держатель сертификата (Покупатель) предъявляет Подарочный сертификат (оригинал бумажного купона, распечатка электронного документа или изображение электронного документа на электронном носителе) Продавцу в момент, когда хочет совершить оплату за оказанную услугу. </w:t>
      </w:r>
    </w:p>
    <w:p w:rsidR="008E6FDA" w:rsidRPr="008E6FDA" w:rsidRDefault="008E6FDA" w:rsidP="008E6FDA">
      <w:pPr>
        <w:ind w:left="720"/>
        <w:rPr>
          <w:sz w:val="20"/>
          <w:szCs w:val="20"/>
        </w:rPr>
      </w:pPr>
      <w:r w:rsidRPr="008E6FDA">
        <w:rPr>
          <w:sz w:val="20"/>
          <w:szCs w:val="20"/>
        </w:rPr>
        <w:t xml:space="preserve">3.8. В случае если стоимость выбранной услуги меньше номинала Подарочного сертификата, оставшаяся сумма может быть использована Держателем Подарочного сертификата для оплаты других услуг Продавца в течение заезда на </w:t>
      </w:r>
      <w:r w:rsidR="00247626">
        <w:rPr>
          <w:sz w:val="20"/>
          <w:szCs w:val="20"/>
        </w:rPr>
        <w:t>базу отдыха «Гольфстрим»</w:t>
      </w:r>
      <w:r w:rsidRPr="008E6FDA">
        <w:rPr>
          <w:sz w:val="20"/>
          <w:szCs w:val="20"/>
        </w:rPr>
        <w:t xml:space="preserve">, в который Подарочный сертификат был впервые предъявлен к оплате (настоящий пункт относится только к сертификатам «на сумму»). После выезда с курорта оставшаяся сумма считается использованной, а Подарочный сертификат погашенным. </w:t>
      </w:r>
    </w:p>
    <w:p w:rsidR="008E6FDA" w:rsidRPr="008E6FDA" w:rsidRDefault="008E6FDA" w:rsidP="008E6FDA">
      <w:pPr>
        <w:ind w:left="720"/>
        <w:rPr>
          <w:sz w:val="20"/>
          <w:szCs w:val="20"/>
        </w:rPr>
      </w:pPr>
      <w:r w:rsidRPr="008E6FDA">
        <w:rPr>
          <w:sz w:val="20"/>
          <w:szCs w:val="20"/>
        </w:rPr>
        <w:t xml:space="preserve">3.9. В случае если стоимость выбранной услуги больше номинала Подарочного сертификата Покупатель доплачивает разницу любым удобным способом, при этом допускается суммирование нескольких Подарочных сертификатов. </w:t>
      </w:r>
    </w:p>
    <w:p w:rsidR="008E6FDA" w:rsidRPr="008E6FDA" w:rsidRDefault="008E6FDA" w:rsidP="008E6FDA">
      <w:pPr>
        <w:ind w:left="720"/>
        <w:rPr>
          <w:sz w:val="20"/>
          <w:szCs w:val="20"/>
        </w:rPr>
      </w:pPr>
      <w:r w:rsidRPr="008E6FDA">
        <w:rPr>
          <w:sz w:val="20"/>
          <w:szCs w:val="20"/>
        </w:rPr>
        <w:t xml:space="preserve">3.10. Держатель сертификата (Покупатель) вправе передать свои права по настоящему Договору любому дееспособному физическому лицу путем вручения ему Подарочного сертификата. Лицо, которому вручен Подарочный сертификат, приобретает статус Держателя со всеми правами и обязанностями, вытекающими из настоящего Договора. </w:t>
      </w:r>
    </w:p>
    <w:p w:rsidR="008E6FDA" w:rsidRPr="008E6FDA" w:rsidRDefault="008E6FDA" w:rsidP="008E6FDA">
      <w:pPr>
        <w:ind w:left="720"/>
        <w:rPr>
          <w:sz w:val="20"/>
          <w:szCs w:val="20"/>
        </w:rPr>
      </w:pPr>
    </w:p>
    <w:p w:rsidR="008E6FDA" w:rsidRPr="008E6FDA" w:rsidRDefault="008E6FDA" w:rsidP="008E6FDA">
      <w:pPr>
        <w:ind w:left="720"/>
        <w:rPr>
          <w:sz w:val="20"/>
          <w:szCs w:val="20"/>
        </w:rPr>
      </w:pPr>
      <w:r w:rsidRPr="008E6FDA">
        <w:rPr>
          <w:sz w:val="20"/>
          <w:szCs w:val="20"/>
        </w:rPr>
        <w:t xml:space="preserve">3.11. Держатель сертификата (Покупатель), передавая его, обязан ознакомить нового Держателя с условиями Договора, в том числе сообщить место всеобщего ознакомления с текстом Договора на сайте </w:t>
      </w:r>
      <w:r w:rsidR="00247626" w:rsidRPr="008E6FDA">
        <w:rPr>
          <w:sz w:val="20"/>
          <w:szCs w:val="20"/>
        </w:rPr>
        <w:t xml:space="preserve">Продавца </w:t>
      </w:r>
      <w:hyperlink r:id="rId12" w:history="1">
        <w:r w:rsidR="00247626" w:rsidRPr="001B2362">
          <w:rPr>
            <w:rStyle w:val="a9"/>
            <w:sz w:val="20"/>
            <w:szCs w:val="20"/>
          </w:rPr>
          <w:t>www.</w:t>
        </w:r>
        <w:r w:rsidR="00247626" w:rsidRPr="001B2362">
          <w:rPr>
            <w:rStyle w:val="a9"/>
            <w:sz w:val="20"/>
            <w:szCs w:val="20"/>
            <w:lang w:val="en-US"/>
          </w:rPr>
          <w:t>gf</w:t>
        </w:r>
        <w:r w:rsidR="00247626" w:rsidRPr="001B2362">
          <w:rPr>
            <w:rStyle w:val="a9"/>
            <w:sz w:val="20"/>
            <w:szCs w:val="20"/>
          </w:rPr>
          <w:t>51.</w:t>
        </w:r>
        <w:r w:rsidR="00247626" w:rsidRPr="001B2362">
          <w:rPr>
            <w:rStyle w:val="a9"/>
            <w:sz w:val="20"/>
            <w:szCs w:val="20"/>
            <w:lang w:val="en-US"/>
          </w:rPr>
          <w:t>ru</w:t>
        </w:r>
      </w:hyperlink>
      <w:r w:rsidR="00247626">
        <w:rPr>
          <w:sz w:val="20"/>
          <w:szCs w:val="20"/>
        </w:rPr>
        <w:t xml:space="preserve"> и </w:t>
      </w:r>
      <w:hyperlink r:id="rId13" w:history="1">
        <w:r w:rsidR="00247626" w:rsidRPr="001B2362">
          <w:rPr>
            <w:rStyle w:val="a9"/>
            <w:sz w:val="20"/>
            <w:szCs w:val="20"/>
          </w:rPr>
          <w:t>https://vk.com/baza.gf51</w:t>
        </w:r>
      </w:hyperlink>
      <w:r w:rsidR="00247626">
        <w:rPr>
          <w:sz w:val="20"/>
          <w:szCs w:val="20"/>
        </w:rPr>
        <w:t>.</w:t>
      </w:r>
    </w:p>
    <w:p w:rsidR="008E6FDA" w:rsidRPr="008E6FDA" w:rsidRDefault="008E6FDA" w:rsidP="008E6FDA">
      <w:pPr>
        <w:ind w:left="720"/>
        <w:rPr>
          <w:sz w:val="20"/>
          <w:szCs w:val="20"/>
        </w:rPr>
      </w:pPr>
      <w:r w:rsidRPr="008E6FDA">
        <w:rPr>
          <w:sz w:val="20"/>
          <w:szCs w:val="20"/>
        </w:rPr>
        <w:t xml:space="preserve">3.12. Держатель сертификата (Покупатель) обязан заблаговременно забронировать услугу, которую намерен оплатить полностью или частично Подарочным сертификатом, по телефону или электронной почте Продавца, указанным в Подарочном сертификате, указав номер Подарочного сертификата при бронировании. </w:t>
      </w:r>
    </w:p>
    <w:p w:rsidR="008E6FDA" w:rsidRPr="008E6FDA" w:rsidRDefault="008E6FDA" w:rsidP="008E6FDA">
      <w:pPr>
        <w:ind w:left="720"/>
        <w:rPr>
          <w:sz w:val="20"/>
          <w:szCs w:val="20"/>
        </w:rPr>
      </w:pPr>
      <w:r w:rsidRPr="008E6FDA">
        <w:rPr>
          <w:sz w:val="20"/>
          <w:szCs w:val="20"/>
        </w:rPr>
        <w:t xml:space="preserve">3.13. На бронирование услуг, оплачиваемых при помощи Подарочного сертификата, распространяются действующие правила аннуляции и порядок взимания неустойки в случае несвоевременной отмены бронирования и незаезда. В случае несвоевременной аннуляции бронирования или незаезда, Подарочный сертификат считается использованным. </w:t>
      </w:r>
    </w:p>
    <w:p w:rsidR="008E6FDA" w:rsidRPr="008E6FDA" w:rsidRDefault="008E6FDA" w:rsidP="008E6FDA">
      <w:pPr>
        <w:ind w:left="720"/>
        <w:rPr>
          <w:sz w:val="20"/>
          <w:szCs w:val="20"/>
        </w:rPr>
      </w:pPr>
      <w:r w:rsidRPr="008E6FDA">
        <w:rPr>
          <w:sz w:val="20"/>
          <w:szCs w:val="20"/>
        </w:rPr>
        <w:t>4. Возврат и обмен Подарочного сертификата</w:t>
      </w:r>
    </w:p>
    <w:p w:rsidR="008E6FDA" w:rsidRPr="008E6FDA" w:rsidRDefault="00247626" w:rsidP="007F2CFC">
      <w:pPr>
        <w:spacing w:after="0"/>
        <w:ind w:left="720"/>
        <w:rPr>
          <w:sz w:val="20"/>
          <w:szCs w:val="20"/>
        </w:rPr>
      </w:pPr>
      <w:r>
        <w:rPr>
          <w:sz w:val="20"/>
          <w:szCs w:val="20"/>
        </w:rPr>
        <w:t xml:space="preserve"> 4.1. Срок действия сертификата</w:t>
      </w:r>
      <w:r w:rsidR="008E6FDA" w:rsidRPr="008E6FDA">
        <w:rPr>
          <w:sz w:val="20"/>
          <w:szCs w:val="20"/>
        </w:rPr>
        <w:t xml:space="preserve"> - 6 месяцев с даты покупки, если иное не обозначено в самом сертификате.</w:t>
      </w:r>
    </w:p>
    <w:p w:rsidR="008E6FDA" w:rsidRPr="008E6FDA" w:rsidRDefault="008E6FDA" w:rsidP="007F2CFC">
      <w:pPr>
        <w:spacing w:after="0"/>
        <w:ind w:left="720"/>
        <w:rPr>
          <w:sz w:val="20"/>
          <w:szCs w:val="20"/>
        </w:rPr>
      </w:pPr>
      <w:r w:rsidRPr="008E6FDA">
        <w:rPr>
          <w:sz w:val="20"/>
          <w:szCs w:val="20"/>
        </w:rPr>
        <w:t xml:space="preserve">4.2. Сертификат не подлежит возврату и обмену на денежные средства, либо на другой Сертификат. </w:t>
      </w:r>
    </w:p>
    <w:p w:rsidR="008E6FDA" w:rsidRPr="008E6FDA" w:rsidRDefault="008E6FDA" w:rsidP="007F2CFC">
      <w:pPr>
        <w:spacing w:after="0"/>
        <w:ind w:left="720"/>
        <w:rPr>
          <w:sz w:val="20"/>
          <w:szCs w:val="20"/>
        </w:rPr>
      </w:pPr>
      <w:r w:rsidRPr="008E6FDA">
        <w:rPr>
          <w:sz w:val="20"/>
          <w:szCs w:val="20"/>
        </w:rPr>
        <w:lastRenderedPageBreak/>
        <w:t xml:space="preserve">4.3. В случае потери, кражи или порчи Подарочный сертификат не восстанавливается и денежные средства, затраченные на его приобретение, не возвращаются. </w:t>
      </w:r>
    </w:p>
    <w:p w:rsidR="008E6FDA" w:rsidRPr="008E6FDA" w:rsidRDefault="008E6FDA" w:rsidP="007F2CFC">
      <w:pPr>
        <w:spacing w:after="0"/>
        <w:ind w:left="720"/>
        <w:rPr>
          <w:sz w:val="20"/>
          <w:szCs w:val="20"/>
        </w:rPr>
      </w:pPr>
      <w:r w:rsidRPr="008E6FDA">
        <w:rPr>
          <w:sz w:val="20"/>
          <w:szCs w:val="20"/>
        </w:rPr>
        <w:t xml:space="preserve">4.5. Оплата услуги или покупка какого-либо товара осуществляется только при предъявлении Сертификата. </w:t>
      </w:r>
    </w:p>
    <w:p w:rsidR="008E6FDA" w:rsidRPr="008E6FDA" w:rsidRDefault="008E6FDA" w:rsidP="007F2CFC">
      <w:pPr>
        <w:spacing w:after="0"/>
        <w:ind w:left="720"/>
        <w:rPr>
          <w:sz w:val="20"/>
          <w:szCs w:val="20"/>
        </w:rPr>
      </w:pPr>
      <w:r w:rsidRPr="008E6FDA">
        <w:rPr>
          <w:sz w:val="20"/>
          <w:szCs w:val="20"/>
        </w:rPr>
        <w:t xml:space="preserve">4.6. При оплате товаров и услуг Сертификат изымается. </w:t>
      </w:r>
    </w:p>
    <w:p w:rsidR="008E6FDA" w:rsidRPr="008E6FDA" w:rsidRDefault="008E6FDA" w:rsidP="007F2CFC">
      <w:pPr>
        <w:spacing w:after="0"/>
        <w:ind w:left="720"/>
        <w:rPr>
          <w:sz w:val="20"/>
          <w:szCs w:val="20"/>
        </w:rPr>
      </w:pPr>
      <w:r w:rsidRPr="008E6FDA">
        <w:rPr>
          <w:sz w:val="20"/>
          <w:szCs w:val="20"/>
        </w:rPr>
        <w:t xml:space="preserve">4.7. Поврежденные Сертификаты, или в подлинности которых у представителей Продавца возникли сомнения, </w:t>
      </w:r>
    </w:p>
    <w:p w:rsidR="008E6FDA" w:rsidRPr="008E6FDA" w:rsidRDefault="008E6FDA" w:rsidP="007F2CFC">
      <w:pPr>
        <w:spacing w:after="0"/>
        <w:ind w:left="720"/>
        <w:rPr>
          <w:sz w:val="20"/>
          <w:szCs w:val="20"/>
        </w:rPr>
      </w:pPr>
      <w:r w:rsidRPr="008E6FDA">
        <w:rPr>
          <w:sz w:val="20"/>
          <w:szCs w:val="20"/>
        </w:rPr>
        <w:t xml:space="preserve">к оплате и замене не принимаются. </w:t>
      </w:r>
    </w:p>
    <w:p w:rsidR="007F2CFC" w:rsidRDefault="007F2CFC" w:rsidP="008E6FDA">
      <w:pPr>
        <w:ind w:left="720"/>
        <w:rPr>
          <w:sz w:val="20"/>
          <w:szCs w:val="20"/>
        </w:rPr>
      </w:pPr>
    </w:p>
    <w:p w:rsidR="008E6FDA" w:rsidRPr="008E6FDA" w:rsidRDefault="008E6FDA" w:rsidP="008E6FDA">
      <w:pPr>
        <w:ind w:left="720"/>
        <w:rPr>
          <w:sz w:val="20"/>
          <w:szCs w:val="20"/>
        </w:rPr>
      </w:pPr>
      <w:r w:rsidRPr="008E6FDA">
        <w:rPr>
          <w:sz w:val="20"/>
          <w:szCs w:val="20"/>
        </w:rPr>
        <w:t>5. Прочие условия</w:t>
      </w:r>
    </w:p>
    <w:p w:rsidR="008E6FDA" w:rsidRPr="008E6FDA" w:rsidRDefault="008E6FDA" w:rsidP="007F2CFC">
      <w:pPr>
        <w:spacing w:after="0"/>
        <w:ind w:left="720"/>
        <w:rPr>
          <w:sz w:val="20"/>
          <w:szCs w:val="20"/>
        </w:rPr>
      </w:pPr>
      <w:r w:rsidRPr="008E6FDA">
        <w:rPr>
          <w:sz w:val="20"/>
          <w:szCs w:val="20"/>
        </w:rPr>
        <w:t xml:space="preserve"> 5.1. Возврат стоимости некачественных услуг, приобретенных с использование Подарочного сертификата, осуществляется в общем порядке, предусмотренном действующим законодательством РФ. </w:t>
      </w:r>
    </w:p>
    <w:p w:rsidR="008E6FDA" w:rsidRPr="008E6FDA" w:rsidRDefault="008E6FDA" w:rsidP="007F2CFC">
      <w:pPr>
        <w:spacing w:after="0"/>
        <w:ind w:left="720"/>
        <w:rPr>
          <w:sz w:val="20"/>
          <w:szCs w:val="20"/>
        </w:rPr>
      </w:pPr>
      <w:r w:rsidRPr="008E6FDA">
        <w:rPr>
          <w:sz w:val="20"/>
          <w:szCs w:val="20"/>
        </w:rPr>
        <w:t xml:space="preserve">5.2. За неисполнение или ненадлежащее исполнение своих обязанностей по настоящему Договору Стороны несут ответственность, предусмотренную действующим законодательством РФ. </w:t>
      </w:r>
    </w:p>
    <w:p w:rsidR="008E6FDA" w:rsidRPr="008E6FDA" w:rsidRDefault="008E6FDA" w:rsidP="007F2CFC">
      <w:pPr>
        <w:spacing w:after="0"/>
        <w:ind w:left="720"/>
        <w:rPr>
          <w:sz w:val="20"/>
          <w:szCs w:val="20"/>
        </w:rPr>
      </w:pPr>
      <w:r w:rsidRPr="008E6FDA">
        <w:rPr>
          <w:sz w:val="20"/>
          <w:szCs w:val="20"/>
        </w:rPr>
        <w:t xml:space="preserve">5.3. Продавец ни при каких обстоятельствах не несет ответственности перед Покупателем за косвенные убытки. Понятие «косвенные убытки» включает, но не ограничивается: потерю дохода, прибыли, ожидаемой экономии, деловой активности. Совокупная ответственность Продавца по данному Договору ограничивается возмещением Покупателю прямого доказанного ущерба в размере, не превышающем суммы, фактически уплаченной Покупателем за Подарочный сертификат. </w:t>
      </w:r>
    </w:p>
    <w:p w:rsidR="008E6FDA" w:rsidRPr="008E6FDA" w:rsidRDefault="008E6FDA" w:rsidP="007F2CFC">
      <w:pPr>
        <w:spacing w:after="0"/>
        <w:ind w:left="720"/>
        <w:rPr>
          <w:sz w:val="20"/>
          <w:szCs w:val="20"/>
        </w:rPr>
      </w:pPr>
      <w:r w:rsidRPr="008E6FDA">
        <w:rPr>
          <w:sz w:val="20"/>
          <w:szCs w:val="20"/>
        </w:rPr>
        <w:t xml:space="preserve">5.4. Стороны освобождаются от ответственности за частичное или полное неисполнение обязательств по Договору, если таковое явилось следствием действия непреодолимой силы, возникших после заключения Договора. Под обстоятельствами непреодолимой силы понимаются чрезвычайные обстоятельства, находящиеся вне контроля Сторон, которые Сторона, подвергшаяся их воздействию, не могла не предвидеть, ни предотвратить разумными мерами. Таковыми признаются пожар, наводнение, землетрясение, ураган, эпидемия, забастовка, военные действия, запретительные акты государственных органов, технические помехи при осуществлении связи в сети Интернет и другие подобные обстоятельства. Сторона, ссылающаяся на такие обстоятельства, обязана в семидневный срок со дня их наступления в письменной форме уведомить другую Сторону об этом, а также представить доказательства в разумно короткий срок. </w:t>
      </w:r>
    </w:p>
    <w:p w:rsidR="008E6FDA" w:rsidRPr="008E6FDA" w:rsidRDefault="008E6FDA" w:rsidP="007F2CFC">
      <w:pPr>
        <w:spacing w:after="0"/>
        <w:ind w:left="720"/>
        <w:rPr>
          <w:sz w:val="20"/>
          <w:szCs w:val="20"/>
        </w:rPr>
      </w:pPr>
      <w:r w:rsidRPr="008E6FDA">
        <w:rPr>
          <w:sz w:val="20"/>
          <w:szCs w:val="20"/>
        </w:rPr>
        <w:t xml:space="preserve">5.5. По всем вопросам, не урегулированным в тексте настоящего Договора, стороны руководствуются действующим законодательством РФ. </w:t>
      </w:r>
    </w:p>
    <w:p w:rsidR="008E6FDA" w:rsidRPr="008E6FDA" w:rsidRDefault="008E6FDA" w:rsidP="007F2CFC">
      <w:pPr>
        <w:spacing w:after="0"/>
        <w:ind w:left="720"/>
        <w:rPr>
          <w:sz w:val="20"/>
          <w:szCs w:val="20"/>
        </w:rPr>
      </w:pPr>
      <w:r w:rsidRPr="008E6FDA">
        <w:rPr>
          <w:sz w:val="20"/>
          <w:szCs w:val="20"/>
        </w:rPr>
        <w:t xml:space="preserve">5.6. В случае возникновения разногласий или споров по вопросам, возникшим или связанным с исполнением настоящего Договора, Стороны примут все возможные меры к разрешению их путем переговоров. В случае не достижения согласия, споры разрешаются в порядке, установленным действующим законодательством РФ. </w:t>
      </w:r>
    </w:p>
    <w:p w:rsidR="008E6FDA" w:rsidRPr="008E6FDA" w:rsidRDefault="008E6FDA" w:rsidP="007F2CFC">
      <w:pPr>
        <w:spacing w:after="0"/>
        <w:ind w:left="720"/>
        <w:rPr>
          <w:sz w:val="20"/>
          <w:szCs w:val="20"/>
        </w:rPr>
      </w:pPr>
      <w:r w:rsidRPr="008E6FDA">
        <w:rPr>
          <w:sz w:val="20"/>
          <w:szCs w:val="20"/>
        </w:rPr>
        <w:t>5.7. Договор вступает в силу с момента, указанного в п. 2.1. настоящего Договора, и заключается на неопределенный срок, но не более срока действия Подарочного сертификата.</w:t>
      </w:r>
    </w:p>
    <w:p w:rsidR="007F2CFC" w:rsidRDefault="007F2CFC" w:rsidP="008E6FDA">
      <w:pPr>
        <w:ind w:left="720"/>
        <w:rPr>
          <w:sz w:val="20"/>
          <w:szCs w:val="20"/>
        </w:rPr>
      </w:pPr>
    </w:p>
    <w:p w:rsidR="007F2CFC" w:rsidRDefault="007F2CFC" w:rsidP="008E6FDA">
      <w:pPr>
        <w:ind w:left="720"/>
        <w:rPr>
          <w:sz w:val="20"/>
          <w:szCs w:val="20"/>
        </w:rPr>
      </w:pPr>
    </w:p>
    <w:p w:rsidR="007F2CFC" w:rsidRDefault="007F2CFC" w:rsidP="008E6FDA">
      <w:pPr>
        <w:ind w:left="720"/>
        <w:rPr>
          <w:sz w:val="20"/>
          <w:szCs w:val="20"/>
        </w:rPr>
      </w:pPr>
    </w:p>
    <w:p w:rsidR="007F2CFC" w:rsidRDefault="007F2CFC" w:rsidP="008E6FDA">
      <w:pPr>
        <w:ind w:left="720"/>
        <w:rPr>
          <w:sz w:val="20"/>
          <w:szCs w:val="20"/>
        </w:rPr>
      </w:pPr>
    </w:p>
    <w:sectPr w:rsidR="007F2CFC" w:rsidSect="00AD07C8">
      <w:pgSz w:w="11906" w:h="16838"/>
      <w:pgMar w:top="284" w:right="424" w:bottom="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4913" w:rsidRDefault="00A84913" w:rsidP="00CA5D95">
      <w:pPr>
        <w:spacing w:after="0" w:line="240" w:lineRule="auto"/>
      </w:pPr>
      <w:r>
        <w:separator/>
      </w:r>
    </w:p>
  </w:endnote>
  <w:endnote w:type="continuationSeparator" w:id="0">
    <w:p w:rsidR="00A84913" w:rsidRDefault="00A84913" w:rsidP="00CA5D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4913" w:rsidRDefault="00A84913" w:rsidP="00CA5D95">
      <w:pPr>
        <w:spacing w:after="0" w:line="240" w:lineRule="auto"/>
      </w:pPr>
      <w:r>
        <w:separator/>
      </w:r>
    </w:p>
  </w:footnote>
  <w:footnote w:type="continuationSeparator" w:id="0">
    <w:p w:rsidR="00A84913" w:rsidRDefault="00A84913" w:rsidP="00CA5D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A2BEC"/>
    <w:multiLevelType w:val="hybridMultilevel"/>
    <w:tmpl w:val="F460A7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9A04726"/>
    <w:multiLevelType w:val="hybridMultilevel"/>
    <w:tmpl w:val="99549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D4F7C0C"/>
    <w:multiLevelType w:val="hybridMultilevel"/>
    <w:tmpl w:val="995497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DCC1E7D"/>
    <w:multiLevelType w:val="hybridMultilevel"/>
    <w:tmpl w:val="8ECE21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A64"/>
    <w:rsid w:val="00002C84"/>
    <w:rsid w:val="0001089A"/>
    <w:rsid w:val="00025F7C"/>
    <w:rsid w:val="000517D1"/>
    <w:rsid w:val="0007369A"/>
    <w:rsid w:val="00086086"/>
    <w:rsid w:val="000A421D"/>
    <w:rsid w:val="000B786F"/>
    <w:rsid w:val="000D5790"/>
    <w:rsid w:val="000D5E4D"/>
    <w:rsid w:val="00104E98"/>
    <w:rsid w:val="00126DA1"/>
    <w:rsid w:val="00146FB9"/>
    <w:rsid w:val="001616D2"/>
    <w:rsid w:val="00163309"/>
    <w:rsid w:val="00164D52"/>
    <w:rsid w:val="00167A77"/>
    <w:rsid w:val="001870CA"/>
    <w:rsid w:val="001907F5"/>
    <w:rsid w:val="001E3224"/>
    <w:rsid w:val="00230F63"/>
    <w:rsid w:val="00237CB7"/>
    <w:rsid w:val="00247626"/>
    <w:rsid w:val="002A6DCB"/>
    <w:rsid w:val="002B256A"/>
    <w:rsid w:val="00355C34"/>
    <w:rsid w:val="00356690"/>
    <w:rsid w:val="00371C97"/>
    <w:rsid w:val="003832F7"/>
    <w:rsid w:val="003B24B3"/>
    <w:rsid w:val="003E6C04"/>
    <w:rsid w:val="003F56B3"/>
    <w:rsid w:val="00422E45"/>
    <w:rsid w:val="00424ED7"/>
    <w:rsid w:val="0044371A"/>
    <w:rsid w:val="00450F40"/>
    <w:rsid w:val="00466DC4"/>
    <w:rsid w:val="00495472"/>
    <w:rsid w:val="0049790B"/>
    <w:rsid w:val="004A0DCF"/>
    <w:rsid w:val="004E5793"/>
    <w:rsid w:val="004E7FA3"/>
    <w:rsid w:val="004F3277"/>
    <w:rsid w:val="00512966"/>
    <w:rsid w:val="00514874"/>
    <w:rsid w:val="00531783"/>
    <w:rsid w:val="005376D7"/>
    <w:rsid w:val="00560E41"/>
    <w:rsid w:val="005A2003"/>
    <w:rsid w:val="005A3AE8"/>
    <w:rsid w:val="005C0913"/>
    <w:rsid w:val="005D6B89"/>
    <w:rsid w:val="00611F26"/>
    <w:rsid w:val="006359AC"/>
    <w:rsid w:val="006470C0"/>
    <w:rsid w:val="0066296D"/>
    <w:rsid w:val="0066769D"/>
    <w:rsid w:val="006723CF"/>
    <w:rsid w:val="006740AE"/>
    <w:rsid w:val="0068043C"/>
    <w:rsid w:val="006B2FD8"/>
    <w:rsid w:val="006C6C32"/>
    <w:rsid w:val="0074636A"/>
    <w:rsid w:val="00750194"/>
    <w:rsid w:val="007B154D"/>
    <w:rsid w:val="007F2CFC"/>
    <w:rsid w:val="0080035E"/>
    <w:rsid w:val="00815EE3"/>
    <w:rsid w:val="00831C42"/>
    <w:rsid w:val="00843A3E"/>
    <w:rsid w:val="00845B0B"/>
    <w:rsid w:val="00850A14"/>
    <w:rsid w:val="00853CE3"/>
    <w:rsid w:val="00884DBB"/>
    <w:rsid w:val="008909D3"/>
    <w:rsid w:val="008A36D5"/>
    <w:rsid w:val="008B13B4"/>
    <w:rsid w:val="008B62AA"/>
    <w:rsid w:val="008C25AD"/>
    <w:rsid w:val="008D742D"/>
    <w:rsid w:val="008E4879"/>
    <w:rsid w:val="008E6FDA"/>
    <w:rsid w:val="008F1EDA"/>
    <w:rsid w:val="00921290"/>
    <w:rsid w:val="00950627"/>
    <w:rsid w:val="00963264"/>
    <w:rsid w:val="00965A8D"/>
    <w:rsid w:val="009723F2"/>
    <w:rsid w:val="00990837"/>
    <w:rsid w:val="0099681C"/>
    <w:rsid w:val="009C55BA"/>
    <w:rsid w:val="009D2788"/>
    <w:rsid w:val="009E4624"/>
    <w:rsid w:val="00A27792"/>
    <w:rsid w:val="00A61C29"/>
    <w:rsid w:val="00A84913"/>
    <w:rsid w:val="00AA57F2"/>
    <w:rsid w:val="00AA6CF0"/>
    <w:rsid w:val="00AD07C8"/>
    <w:rsid w:val="00AD6657"/>
    <w:rsid w:val="00AD6A90"/>
    <w:rsid w:val="00AE066C"/>
    <w:rsid w:val="00AE7A57"/>
    <w:rsid w:val="00AF791B"/>
    <w:rsid w:val="00B160A6"/>
    <w:rsid w:val="00B20BA2"/>
    <w:rsid w:val="00B356F7"/>
    <w:rsid w:val="00B51C24"/>
    <w:rsid w:val="00B578E7"/>
    <w:rsid w:val="00B86601"/>
    <w:rsid w:val="00B869B5"/>
    <w:rsid w:val="00B91253"/>
    <w:rsid w:val="00B96B51"/>
    <w:rsid w:val="00BC32B8"/>
    <w:rsid w:val="00BC7FA2"/>
    <w:rsid w:val="00BD114C"/>
    <w:rsid w:val="00BD21B9"/>
    <w:rsid w:val="00C14CEC"/>
    <w:rsid w:val="00C20E5C"/>
    <w:rsid w:val="00C25619"/>
    <w:rsid w:val="00C51CB0"/>
    <w:rsid w:val="00C82948"/>
    <w:rsid w:val="00CA5D95"/>
    <w:rsid w:val="00CC3BA1"/>
    <w:rsid w:val="00D27150"/>
    <w:rsid w:val="00D46509"/>
    <w:rsid w:val="00D75926"/>
    <w:rsid w:val="00D95A6D"/>
    <w:rsid w:val="00DC6BD8"/>
    <w:rsid w:val="00DD4E6A"/>
    <w:rsid w:val="00DE554C"/>
    <w:rsid w:val="00DF4E68"/>
    <w:rsid w:val="00E24A64"/>
    <w:rsid w:val="00E309CD"/>
    <w:rsid w:val="00E62204"/>
    <w:rsid w:val="00E804D6"/>
    <w:rsid w:val="00E939AB"/>
    <w:rsid w:val="00ED4A03"/>
    <w:rsid w:val="00EF4F6D"/>
    <w:rsid w:val="00F01CDF"/>
    <w:rsid w:val="00F15B0F"/>
    <w:rsid w:val="00F450DB"/>
    <w:rsid w:val="00F51F4D"/>
    <w:rsid w:val="00F62763"/>
    <w:rsid w:val="00F719D1"/>
    <w:rsid w:val="00F83D8A"/>
    <w:rsid w:val="00FB05D2"/>
    <w:rsid w:val="00FB7B5E"/>
    <w:rsid w:val="00FD1F1A"/>
    <w:rsid w:val="00FE44CB"/>
    <w:rsid w:val="00FF5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12D0F"/>
  <w15:chartTrackingRefBased/>
  <w15:docId w15:val="{3AA6E548-6127-4C9A-B6FA-22200B473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2"/>
      <w:szCs w:val="22"/>
      <w:lang w:eastAsia="en-US"/>
    </w:rPr>
  </w:style>
  <w:style w:type="paragraph" w:styleId="1">
    <w:name w:val="heading 1"/>
    <w:basedOn w:val="a"/>
    <w:next w:val="a"/>
    <w:link w:val="10"/>
    <w:uiPriority w:val="9"/>
    <w:qFormat/>
    <w:rsid w:val="00AD07C8"/>
    <w:pPr>
      <w:keepNext/>
      <w:spacing w:before="240" w:after="60"/>
      <w:outlineLvl w:val="0"/>
    </w:pPr>
    <w:rPr>
      <w:rFonts w:ascii="Calibri Light" w:eastAsia="Times New Roman" w:hAnsi="Calibri Light"/>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A5D9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A5D95"/>
  </w:style>
  <w:style w:type="paragraph" w:styleId="a5">
    <w:name w:val="footer"/>
    <w:basedOn w:val="a"/>
    <w:link w:val="a6"/>
    <w:uiPriority w:val="99"/>
    <w:unhideWhenUsed/>
    <w:rsid w:val="00CA5D9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A5D95"/>
  </w:style>
  <w:style w:type="paragraph" w:styleId="a7">
    <w:name w:val="Balloon Text"/>
    <w:basedOn w:val="a"/>
    <w:link w:val="a8"/>
    <w:uiPriority w:val="99"/>
    <w:semiHidden/>
    <w:unhideWhenUsed/>
    <w:rsid w:val="00002C84"/>
    <w:pPr>
      <w:spacing w:after="0" w:line="240" w:lineRule="auto"/>
    </w:pPr>
    <w:rPr>
      <w:rFonts w:ascii="Segoe UI" w:hAnsi="Segoe UI" w:cs="Segoe UI"/>
      <w:sz w:val="18"/>
      <w:szCs w:val="18"/>
    </w:rPr>
  </w:style>
  <w:style w:type="character" w:customStyle="1" w:styleId="a8">
    <w:name w:val="Текст выноски Знак"/>
    <w:link w:val="a7"/>
    <w:uiPriority w:val="99"/>
    <w:semiHidden/>
    <w:rsid w:val="00002C84"/>
    <w:rPr>
      <w:rFonts w:ascii="Segoe UI" w:hAnsi="Segoe UI" w:cs="Segoe UI"/>
      <w:sz w:val="18"/>
      <w:szCs w:val="18"/>
    </w:rPr>
  </w:style>
  <w:style w:type="character" w:styleId="a9">
    <w:name w:val="Hyperlink"/>
    <w:uiPriority w:val="99"/>
    <w:unhideWhenUsed/>
    <w:rsid w:val="00B160A6"/>
    <w:rPr>
      <w:color w:val="0563C1"/>
      <w:u w:val="single"/>
    </w:rPr>
  </w:style>
  <w:style w:type="paragraph" w:customStyle="1" w:styleId="aa">
    <w:name w:val="Название"/>
    <w:basedOn w:val="a"/>
    <w:next w:val="a"/>
    <w:link w:val="ab"/>
    <w:uiPriority w:val="10"/>
    <w:qFormat/>
    <w:rsid w:val="00C20E5C"/>
    <w:pPr>
      <w:spacing w:after="0" w:line="240" w:lineRule="auto"/>
      <w:contextualSpacing/>
    </w:pPr>
    <w:rPr>
      <w:rFonts w:ascii="Calibri Light" w:eastAsia="Times New Roman" w:hAnsi="Calibri Light"/>
      <w:spacing w:val="-10"/>
      <w:kern w:val="28"/>
      <w:sz w:val="56"/>
      <w:szCs w:val="56"/>
    </w:rPr>
  </w:style>
  <w:style w:type="character" w:customStyle="1" w:styleId="ab">
    <w:name w:val="Название Знак"/>
    <w:link w:val="aa"/>
    <w:uiPriority w:val="10"/>
    <w:rsid w:val="00C20E5C"/>
    <w:rPr>
      <w:rFonts w:ascii="Calibri Light" w:eastAsia="Times New Roman" w:hAnsi="Calibri Light"/>
      <w:spacing w:val="-10"/>
      <w:kern w:val="28"/>
      <w:sz w:val="56"/>
      <w:szCs w:val="56"/>
      <w:lang w:eastAsia="en-US"/>
    </w:rPr>
  </w:style>
  <w:style w:type="character" w:customStyle="1" w:styleId="10">
    <w:name w:val="Заголовок 1 Знак"/>
    <w:link w:val="1"/>
    <w:uiPriority w:val="9"/>
    <w:rsid w:val="00AD07C8"/>
    <w:rPr>
      <w:rFonts w:ascii="Calibri Light" w:eastAsia="Times New Roman" w:hAnsi="Calibri Light" w:cs="Times New Roman"/>
      <w:b/>
      <w:bCs/>
      <w:kern w:val="32"/>
      <w:sz w:val="32"/>
      <w:szCs w:val="32"/>
      <w:lang w:eastAsia="en-US"/>
    </w:rPr>
  </w:style>
  <w:style w:type="paragraph" w:styleId="ac">
    <w:name w:val="TOC Heading"/>
    <w:basedOn w:val="1"/>
    <w:next w:val="a"/>
    <w:uiPriority w:val="39"/>
    <w:unhideWhenUsed/>
    <w:qFormat/>
    <w:rsid w:val="00AD07C8"/>
    <w:pPr>
      <w:keepLines/>
      <w:spacing w:after="0"/>
      <w:outlineLvl w:val="9"/>
    </w:pPr>
    <w:rPr>
      <w:b w:val="0"/>
      <w:bCs w:val="0"/>
      <w:color w:val="2E74B5"/>
      <w:kern w:val="0"/>
      <w:lang w:eastAsia="ru-RU"/>
    </w:rPr>
  </w:style>
  <w:style w:type="paragraph" w:styleId="11">
    <w:name w:val="toc 1"/>
    <w:basedOn w:val="a"/>
    <w:next w:val="a"/>
    <w:autoRedefine/>
    <w:uiPriority w:val="39"/>
    <w:unhideWhenUsed/>
    <w:rsid w:val="00AD0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092037">
      <w:bodyDiv w:val="1"/>
      <w:marLeft w:val="0"/>
      <w:marRight w:val="0"/>
      <w:marTop w:val="0"/>
      <w:marBottom w:val="0"/>
      <w:divBdr>
        <w:top w:val="none" w:sz="0" w:space="0" w:color="auto"/>
        <w:left w:val="none" w:sz="0" w:space="0" w:color="auto"/>
        <w:bottom w:val="none" w:sz="0" w:space="0" w:color="auto"/>
        <w:right w:val="none" w:sz="0" w:space="0" w:color="auto"/>
      </w:divBdr>
    </w:div>
    <w:div w:id="370885818">
      <w:bodyDiv w:val="1"/>
      <w:marLeft w:val="0"/>
      <w:marRight w:val="0"/>
      <w:marTop w:val="0"/>
      <w:marBottom w:val="0"/>
      <w:divBdr>
        <w:top w:val="none" w:sz="0" w:space="0" w:color="auto"/>
        <w:left w:val="none" w:sz="0" w:space="0" w:color="auto"/>
        <w:bottom w:val="none" w:sz="0" w:space="0" w:color="auto"/>
        <w:right w:val="none" w:sz="0" w:space="0" w:color="auto"/>
      </w:divBdr>
    </w:div>
    <w:div w:id="379792682">
      <w:bodyDiv w:val="1"/>
      <w:marLeft w:val="0"/>
      <w:marRight w:val="0"/>
      <w:marTop w:val="0"/>
      <w:marBottom w:val="0"/>
      <w:divBdr>
        <w:top w:val="none" w:sz="0" w:space="0" w:color="auto"/>
        <w:left w:val="none" w:sz="0" w:space="0" w:color="auto"/>
        <w:bottom w:val="none" w:sz="0" w:space="0" w:color="auto"/>
        <w:right w:val="none" w:sz="0" w:space="0" w:color="auto"/>
      </w:divBdr>
    </w:div>
    <w:div w:id="866986977">
      <w:bodyDiv w:val="1"/>
      <w:marLeft w:val="0"/>
      <w:marRight w:val="0"/>
      <w:marTop w:val="0"/>
      <w:marBottom w:val="0"/>
      <w:divBdr>
        <w:top w:val="none" w:sz="0" w:space="0" w:color="auto"/>
        <w:left w:val="none" w:sz="0" w:space="0" w:color="auto"/>
        <w:bottom w:val="none" w:sz="0" w:space="0" w:color="auto"/>
        <w:right w:val="none" w:sz="0" w:space="0" w:color="auto"/>
      </w:divBdr>
    </w:div>
    <w:div w:id="1060056382">
      <w:bodyDiv w:val="1"/>
      <w:marLeft w:val="0"/>
      <w:marRight w:val="0"/>
      <w:marTop w:val="0"/>
      <w:marBottom w:val="0"/>
      <w:divBdr>
        <w:top w:val="none" w:sz="0" w:space="0" w:color="auto"/>
        <w:left w:val="none" w:sz="0" w:space="0" w:color="auto"/>
        <w:bottom w:val="none" w:sz="0" w:space="0" w:color="auto"/>
        <w:right w:val="none" w:sz="0" w:space="0" w:color="auto"/>
      </w:divBdr>
    </w:div>
    <w:div w:id="1764106277">
      <w:bodyDiv w:val="1"/>
      <w:marLeft w:val="0"/>
      <w:marRight w:val="0"/>
      <w:marTop w:val="0"/>
      <w:marBottom w:val="0"/>
      <w:divBdr>
        <w:top w:val="none" w:sz="0" w:space="0" w:color="auto"/>
        <w:left w:val="none" w:sz="0" w:space="0" w:color="auto"/>
        <w:bottom w:val="none" w:sz="0" w:space="0" w:color="auto"/>
        <w:right w:val="none" w:sz="0" w:space="0" w:color="auto"/>
      </w:divBdr>
    </w:div>
    <w:div w:id="188798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f51.ru" TargetMode="External"/><Relationship Id="rId13" Type="http://schemas.openxmlformats.org/officeDocument/2006/relationships/hyperlink" Target="https://vk.com/baza.gf5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gf51.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k.com/baza.gf51"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f51.ru" TargetMode="External"/><Relationship Id="rId4" Type="http://schemas.openxmlformats.org/officeDocument/2006/relationships/settings" Target="settings.xml"/><Relationship Id="rId9" Type="http://schemas.openxmlformats.org/officeDocument/2006/relationships/hyperlink" Target="https://vk.com/baza.gf51"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5F0E3-B81D-48AF-94D0-75B637733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3080</Words>
  <Characters>17560</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КГМК</Company>
  <LinksUpToDate>false</LinksUpToDate>
  <CharactersWithSpaces>20599</CharactersWithSpaces>
  <SharedDoc>false</SharedDoc>
  <HLinks>
    <vt:vector size="66" baseType="variant">
      <vt:variant>
        <vt:i4>1376266</vt:i4>
      </vt:variant>
      <vt:variant>
        <vt:i4>48</vt:i4>
      </vt:variant>
      <vt:variant>
        <vt:i4>0</vt:i4>
      </vt:variant>
      <vt:variant>
        <vt:i4>5</vt:i4>
      </vt:variant>
      <vt:variant>
        <vt:lpwstr>https://vk.com/baza.gf51</vt:lpwstr>
      </vt:variant>
      <vt:variant>
        <vt:lpwstr/>
      </vt:variant>
      <vt:variant>
        <vt:i4>2228341</vt:i4>
      </vt:variant>
      <vt:variant>
        <vt:i4>45</vt:i4>
      </vt:variant>
      <vt:variant>
        <vt:i4>0</vt:i4>
      </vt:variant>
      <vt:variant>
        <vt:i4>5</vt:i4>
      </vt:variant>
      <vt:variant>
        <vt:lpwstr>http://www.gf51.ru/</vt:lpwstr>
      </vt:variant>
      <vt:variant>
        <vt:lpwstr/>
      </vt:variant>
      <vt:variant>
        <vt:i4>1376266</vt:i4>
      </vt:variant>
      <vt:variant>
        <vt:i4>42</vt:i4>
      </vt:variant>
      <vt:variant>
        <vt:i4>0</vt:i4>
      </vt:variant>
      <vt:variant>
        <vt:i4>5</vt:i4>
      </vt:variant>
      <vt:variant>
        <vt:lpwstr>https://vk.com/baza.gf51</vt:lpwstr>
      </vt:variant>
      <vt:variant>
        <vt:lpwstr/>
      </vt:variant>
      <vt:variant>
        <vt:i4>2228341</vt:i4>
      </vt:variant>
      <vt:variant>
        <vt:i4>39</vt:i4>
      </vt:variant>
      <vt:variant>
        <vt:i4>0</vt:i4>
      </vt:variant>
      <vt:variant>
        <vt:i4>5</vt:i4>
      </vt:variant>
      <vt:variant>
        <vt:lpwstr>http://www.gf51.ru/</vt:lpwstr>
      </vt:variant>
      <vt:variant>
        <vt:lpwstr/>
      </vt:variant>
      <vt:variant>
        <vt:i4>1376266</vt:i4>
      </vt:variant>
      <vt:variant>
        <vt:i4>36</vt:i4>
      </vt:variant>
      <vt:variant>
        <vt:i4>0</vt:i4>
      </vt:variant>
      <vt:variant>
        <vt:i4>5</vt:i4>
      </vt:variant>
      <vt:variant>
        <vt:lpwstr>https://vk.com/baza.gf51</vt:lpwstr>
      </vt:variant>
      <vt:variant>
        <vt:lpwstr/>
      </vt:variant>
      <vt:variant>
        <vt:i4>2228341</vt:i4>
      </vt:variant>
      <vt:variant>
        <vt:i4>33</vt:i4>
      </vt:variant>
      <vt:variant>
        <vt:i4>0</vt:i4>
      </vt:variant>
      <vt:variant>
        <vt:i4>5</vt:i4>
      </vt:variant>
      <vt:variant>
        <vt:lpwstr>http://www.gf51.ru/</vt:lpwstr>
      </vt:variant>
      <vt:variant>
        <vt:lpwstr/>
      </vt:variant>
      <vt:variant>
        <vt:i4>1966139</vt:i4>
      </vt:variant>
      <vt:variant>
        <vt:i4>26</vt:i4>
      </vt:variant>
      <vt:variant>
        <vt:i4>0</vt:i4>
      </vt:variant>
      <vt:variant>
        <vt:i4>5</vt:i4>
      </vt:variant>
      <vt:variant>
        <vt:lpwstr/>
      </vt:variant>
      <vt:variant>
        <vt:lpwstr>_Toc191337848</vt:lpwstr>
      </vt:variant>
      <vt:variant>
        <vt:i4>1966139</vt:i4>
      </vt:variant>
      <vt:variant>
        <vt:i4>20</vt:i4>
      </vt:variant>
      <vt:variant>
        <vt:i4>0</vt:i4>
      </vt:variant>
      <vt:variant>
        <vt:i4>5</vt:i4>
      </vt:variant>
      <vt:variant>
        <vt:lpwstr/>
      </vt:variant>
      <vt:variant>
        <vt:lpwstr>_Toc191337847</vt:lpwstr>
      </vt:variant>
      <vt:variant>
        <vt:i4>1966139</vt:i4>
      </vt:variant>
      <vt:variant>
        <vt:i4>14</vt:i4>
      </vt:variant>
      <vt:variant>
        <vt:i4>0</vt:i4>
      </vt:variant>
      <vt:variant>
        <vt:i4>5</vt:i4>
      </vt:variant>
      <vt:variant>
        <vt:lpwstr/>
      </vt:variant>
      <vt:variant>
        <vt:lpwstr>_Toc191337846</vt:lpwstr>
      </vt:variant>
      <vt:variant>
        <vt:i4>1966139</vt:i4>
      </vt:variant>
      <vt:variant>
        <vt:i4>8</vt:i4>
      </vt:variant>
      <vt:variant>
        <vt:i4>0</vt:i4>
      </vt:variant>
      <vt:variant>
        <vt:i4>5</vt:i4>
      </vt:variant>
      <vt:variant>
        <vt:lpwstr/>
      </vt:variant>
      <vt:variant>
        <vt:lpwstr>_Toc191337845</vt:lpwstr>
      </vt:variant>
      <vt:variant>
        <vt:i4>1966139</vt:i4>
      </vt:variant>
      <vt:variant>
        <vt:i4>2</vt:i4>
      </vt:variant>
      <vt:variant>
        <vt:i4>0</vt:i4>
      </vt:variant>
      <vt:variant>
        <vt:i4>5</vt:i4>
      </vt:variant>
      <vt:variant>
        <vt:lpwstr/>
      </vt:variant>
      <vt:variant>
        <vt:lpwstr>_Toc191337844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Васютинский</dc:creator>
  <cp:keywords/>
  <dc:description/>
  <cp:lastModifiedBy>Васютинский Сергей Николаевич</cp:lastModifiedBy>
  <cp:revision>6</cp:revision>
  <cp:lastPrinted>2025-08-13T08:48:00Z</cp:lastPrinted>
  <dcterms:created xsi:type="dcterms:W3CDTF">2025-08-13T08:47:00Z</dcterms:created>
  <dcterms:modified xsi:type="dcterms:W3CDTF">2025-08-13T09:49:00Z</dcterms:modified>
</cp:coreProperties>
</file>